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9C05" w14:textId="77777777" w:rsidR="00DB6C0B" w:rsidRDefault="00000000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5942520C" wp14:editId="605271FF">
                <wp:extent cx="1917700" cy="1765300"/>
                <wp:effectExtent l="0" t="0" r="0" b="0"/>
                <wp:docPr id="1164" name="Group 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0" cy="1765300"/>
                          <a:chOff x="0" y="0"/>
                          <a:chExt cx="1917700" cy="176530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828800" y="1612900"/>
                            <a:ext cx="506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C2318" w14:textId="77777777" w:rsidR="00DB6C0B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2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6900" y="1485900"/>
                            <a:ext cx="50800" cy="241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4" style="width:151pt;height:139pt;mso-position-horizontal-relative:char;mso-position-vertical-relative:line" coordsize="19177,17653">
                <v:rect id="Rectangle 30" style="position:absolute;width:506;height:2026;left:18288;top:16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2" style="position:absolute;width:18288;height:17272;left:0;top:0;" filled="f">
                  <v:imagedata r:id="rId7"/>
                </v:shape>
                <v:shape id="Picture 64" style="position:absolute;width:508;height:2413;left:18669;top:14859;" filled="f">
                  <v:imagedata r:id="rId8"/>
                </v:shape>
              </v:group>
            </w:pict>
          </mc:Fallback>
        </mc:AlternateContent>
      </w:r>
    </w:p>
    <w:p w14:paraId="6C3653F7" w14:textId="77777777" w:rsidR="00DB6C0B" w:rsidRDefault="00000000">
      <w:pPr>
        <w:spacing w:after="0"/>
      </w:pPr>
      <w:r>
        <w:rPr>
          <w:sz w:val="40"/>
        </w:rPr>
        <w:t> </w:t>
      </w:r>
    </w:p>
    <w:p w14:paraId="7B401726" w14:textId="77777777" w:rsidR="00DB6C0B" w:rsidRDefault="00000000">
      <w:pPr>
        <w:spacing w:after="186"/>
      </w:pPr>
      <w:r>
        <w:rPr>
          <w:sz w:val="32"/>
        </w:rPr>
        <w:t xml:space="preserve"> </w:t>
      </w:r>
    </w:p>
    <w:p w14:paraId="64C506B6" w14:textId="77777777" w:rsidR="00DB6C0B" w:rsidRDefault="00000000">
      <w:pPr>
        <w:spacing w:after="228" w:line="253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>AA Minutes November 2022</w:t>
      </w:r>
    </w:p>
    <w:p w14:paraId="759F6255" w14:textId="77777777" w:rsidR="00DB6C0B" w:rsidRDefault="00000000">
      <w:pPr>
        <w:spacing w:after="228" w:line="253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Meeting Location: Via ZOOM Conference Call Meeting </w:t>
      </w:r>
    </w:p>
    <w:p w14:paraId="7E8C5E7F" w14:textId="77777777" w:rsidR="00DB6C0B" w:rsidRDefault="00000000">
      <w:pPr>
        <w:spacing w:after="228" w:line="253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Thursday November 2022, Start Time: 7.30pm Darwin </w:t>
      </w:r>
      <w:proofErr w:type="gramStart"/>
      <w:r>
        <w:rPr>
          <w:rFonts w:ascii="Times New Roman" w:eastAsia="Times New Roman" w:hAnsi="Times New Roman" w:cs="Times New Roman"/>
          <w:sz w:val="32"/>
        </w:rPr>
        <w:t>time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A1225A5" w14:textId="77777777" w:rsidR="00DB6C0B" w:rsidRDefault="00000000">
      <w:pPr>
        <w:spacing w:after="220"/>
      </w:pPr>
      <w:r>
        <w:rPr>
          <w:rFonts w:ascii="Times New Roman" w:eastAsia="Times New Roman" w:hAnsi="Times New Roman" w:cs="Times New Roman"/>
          <w:color w:val="323130"/>
          <w:sz w:val="32"/>
        </w:rPr>
        <w:t xml:space="preserve">Zoom ID 8650 406 9864 PASSWORD 723 827 </w:t>
      </w:r>
    </w:p>
    <w:p w14:paraId="553B205A" w14:textId="77777777" w:rsidR="00DB6C0B" w:rsidRDefault="00000000">
      <w:pPr>
        <w:spacing w:after="230" w:line="253" w:lineRule="auto"/>
        <w:ind w:left="-5" w:hanging="10"/>
      </w:pPr>
      <w:r>
        <w:rPr>
          <w:rFonts w:ascii="Times New Roman" w:eastAsia="Times New Roman" w:hAnsi="Times New Roman" w:cs="Times New Roman"/>
          <w:color w:val="181817"/>
          <w:sz w:val="32"/>
        </w:rPr>
        <w:t xml:space="preserve">Start of meeting: Short form of Traditions read by all in turn with emphasis in long form on Tradition 11. </w:t>
      </w:r>
    </w:p>
    <w:p w14:paraId="58550EBC" w14:textId="77777777" w:rsidR="00DB6C0B" w:rsidRDefault="00000000">
      <w:pPr>
        <w:spacing w:after="230" w:line="253" w:lineRule="auto"/>
        <w:ind w:left="-5" w:hanging="10"/>
      </w:pPr>
      <w:r>
        <w:rPr>
          <w:rFonts w:ascii="Times New Roman" w:eastAsia="Times New Roman" w:hAnsi="Times New Roman" w:cs="Times New Roman"/>
          <w:color w:val="181817"/>
          <w:sz w:val="32"/>
        </w:rPr>
        <w:t xml:space="preserve">Statement of Purpose read by </w:t>
      </w:r>
      <w:proofErr w:type="gramStart"/>
      <w:r>
        <w:rPr>
          <w:rFonts w:ascii="Times New Roman" w:eastAsia="Times New Roman" w:hAnsi="Times New Roman" w:cs="Times New Roman"/>
          <w:color w:val="181817"/>
          <w:sz w:val="32"/>
        </w:rPr>
        <w:t>chair</w:t>
      </w:r>
      <w:proofErr w:type="gramEnd"/>
      <w:r>
        <w:rPr>
          <w:rFonts w:ascii="Times New Roman" w:eastAsia="Times New Roman" w:hAnsi="Times New Roman" w:cs="Times New Roman"/>
          <w:color w:val="181817"/>
          <w:sz w:val="32"/>
        </w:rPr>
        <w:t xml:space="preserve"> </w:t>
      </w:r>
    </w:p>
    <w:p w14:paraId="52232DAB" w14:textId="77777777" w:rsidR="00DB6C0B" w:rsidRDefault="00000000">
      <w:pPr>
        <w:spacing w:after="60" w:line="357" w:lineRule="auto"/>
        <w:ind w:left="-5" w:right="2698" w:hanging="10"/>
      </w:pPr>
      <w:r>
        <w:rPr>
          <w:rFonts w:ascii="Times New Roman" w:eastAsia="Times New Roman" w:hAnsi="Times New Roman" w:cs="Times New Roman"/>
          <w:color w:val="181817"/>
          <w:sz w:val="32"/>
        </w:rPr>
        <w:t>Attendees: Andy, Melody, Kat, Marg, Darren Absentees: Shelley, Caroline, Tara, Jane, Judelle</w:t>
      </w:r>
      <w:r>
        <w:rPr>
          <w:color w:val="181817"/>
          <w:sz w:val="32"/>
        </w:rPr>
        <w:t> </w:t>
      </w:r>
      <w:r>
        <w:rPr>
          <w:rFonts w:ascii="Times New Roman" w:eastAsia="Times New Roman" w:hAnsi="Times New Roman" w:cs="Times New Roman"/>
          <w:color w:val="181817"/>
          <w:sz w:val="32"/>
        </w:rPr>
        <w:t xml:space="preserve">Moving of previous minutes Marg 1, Andy 2 </w:t>
      </w:r>
      <w:r>
        <w:rPr>
          <w:rFonts w:ascii="Times New Roman" w:eastAsia="Times New Roman" w:hAnsi="Times New Roman" w:cs="Times New Roman"/>
          <w:b/>
          <w:color w:val="181817"/>
          <w:sz w:val="32"/>
        </w:rPr>
        <w:t>Reports:</w:t>
      </w:r>
    </w:p>
    <w:p w14:paraId="2A9BDE20" w14:textId="77777777" w:rsidR="00DB6C0B" w:rsidRDefault="00000000">
      <w:pPr>
        <w:spacing w:after="5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>Caroline Office Coordinator</w:t>
      </w:r>
    </w:p>
    <w:p w14:paraId="38A545C5" w14:textId="77777777" w:rsidR="00DB6C0B" w:rsidRDefault="00000000">
      <w:pPr>
        <w:spacing w:after="0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 xml:space="preserve">Hello again dear members. We have had 20 calls to the Darwin District Office from the </w:t>
      </w:r>
      <w:proofErr w:type="gramStart"/>
      <w:r>
        <w:rPr>
          <w:rFonts w:ascii="Arial" w:eastAsia="Arial" w:hAnsi="Arial" w:cs="Arial"/>
          <w:color w:val="242424"/>
          <w:sz w:val="30"/>
        </w:rPr>
        <w:t>24th</w:t>
      </w:r>
      <w:proofErr w:type="gramEnd"/>
      <w:r>
        <w:rPr>
          <w:rFonts w:ascii="Arial" w:eastAsia="Arial" w:hAnsi="Arial" w:cs="Arial"/>
          <w:color w:val="242424"/>
          <w:sz w:val="30"/>
        </w:rPr>
        <w:t xml:space="preserve"> October to today 31st October. Thank </w:t>
      </w:r>
      <w:proofErr w:type="gramStart"/>
      <w:r>
        <w:rPr>
          <w:rFonts w:ascii="Arial" w:eastAsia="Arial" w:hAnsi="Arial" w:cs="Arial"/>
          <w:color w:val="242424"/>
          <w:sz w:val="30"/>
        </w:rPr>
        <w:t>you phone and office volunteers</w:t>
      </w:r>
      <w:proofErr w:type="gramEnd"/>
      <w:r>
        <w:rPr>
          <w:rFonts w:ascii="Arial" w:eastAsia="Arial" w:hAnsi="Arial" w:cs="Arial"/>
          <w:color w:val="242424"/>
          <w:sz w:val="30"/>
        </w:rPr>
        <w:t xml:space="preserve"> for your and all DDO members.</w:t>
      </w:r>
    </w:p>
    <w:p w14:paraId="37726FBB" w14:textId="77777777" w:rsidR="00DB6C0B" w:rsidRDefault="00000000">
      <w:pPr>
        <w:spacing w:after="355" w:line="255" w:lineRule="auto"/>
        <w:ind w:left="-5" w:right="492" w:hanging="10"/>
      </w:pPr>
      <w:r>
        <w:rPr>
          <w:rFonts w:ascii="Arial" w:eastAsia="Arial" w:hAnsi="Arial" w:cs="Arial"/>
          <w:color w:val="242424"/>
          <w:sz w:val="30"/>
        </w:rPr>
        <w:t xml:space="preserve">PLEASE NOTE I want </w:t>
      </w:r>
      <w:proofErr w:type="gramStart"/>
      <w:r>
        <w:rPr>
          <w:rFonts w:ascii="Arial" w:eastAsia="Arial" w:hAnsi="Arial" w:cs="Arial"/>
          <w:color w:val="242424"/>
          <w:sz w:val="30"/>
        </w:rPr>
        <w:t>be</w:t>
      </w:r>
      <w:proofErr w:type="gramEnd"/>
      <w:r>
        <w:rPr>
          <w:rFonts w:ascii="Arial" w:eastAsia="Arial" w:hAnsi="Arial" w:cs="Arial"/>
          <w:color w:val="242424"/>
          <w:sz w:val="30"/>
        </w:rPr>
        <w:t xml:space="preserve"> able to attend this Thursday night meeting, also the </w:t>
      </w:r>
      <w:proofErr w:type="spellStart"/>
      <w:r>
        <w:rPr>
          <w:rFonts w:ascii="Arial" w:eastAsia="Arial" w:hAnsi="Arial" w:cs="Arial"/>
          <w:color w:val="242424"/>
          <w:sz w:val="30"/>
        </w:rPr>
        <w:t>up coming</w:t>
      </w:r>
      <w:proofErr w:type="spellEnd"/>
      <w:r>
        <w:rPr>
          <w:rFonts w:ascii="Arial" w:eastAsia="Arial" w:hAnsi="Arial" w:cs="Arial"/>
          <w:color w:val="242424"/>
          <w:sz w:val="30"/>
        </w:rPr>
        <w:t xml:space="preserve"> as lots of family events and due to myself being away in December my apologies for this kind regards Caroline B Office Coordinator </w:t>
      </w:r>
    </w:p>
    <w:p w14:paraId="3C35389E" w14:textId="77777777" w:rsidR="00DB6C0B" w:rsidRDefault="00000000">
      <w:pPr>
        <w:spacing w:after="7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>Andy Chairperson</w:t>
      </w:r>
    </w:p>
    <w:p w14:paraId="60C9DD83" w14:textId="77777777" w:rsidR="00DB6C0B" w:rsidRDefault="00000000">
      <w:pPr>
        <w:tabs>
          <w:tab w:val="center" w:pos="4459"/>
        </w:tabs>
        <w:spacing w:after="355" w:line="255" w:lineRule="auto"/>
        <w:ind w:left="-15"/>
      </w:pPr>
      <w:r>
        <w:rPr>
          <w:rFonts w:ascii="Arial" w:eastAsia="Arial" w:hAnsi="Arial" w:cs="Arial"/>
          <w:color w:val="242424"/>
          <w:sz w:val="30"/>
        </w:rPr>
        <w:lastRenderedPageBreak/>
        <w:t>NIL REPORT</w:t>
      </w:r>
      <w:r>
        <w:rPr>
          <w:rFonts w:ascii="Arial" w:eastAsia="Arial" w:hAnsi="Arial" w:cs="Arial"/>
          <w:color w:val="242424"/>
          <w:sz w:val="30"/>
        </w:rPr>
        <w:tab/>
        <w:t>Marg 1 Kat 2</w:t>
      </w:r>
    </w:p>
    <w:p w14:paraId="3B43DBCF" w14:textId="77777777" w:rsidR="00DB6C0B" w:rsidRDefault="00000000">
      <w:pPr>
        <w:tabs>
          <w:tab w:val="center" w:pos="6166"/>
        </w:tabs>
        <w:spacing w:after="355" w:line="255" w:lineRule="auto"/>
        <w:ind w:left="-15"/>
      </w:pPr>
      <w:r>
        <w:rPr>
          <w:rFonts w:ascii="Arial" w:eastAsia="Arial" w:hAnsi="Arial" w:cs="Arial"/>
          <w:color w:val="242424"/>
          <w:sz w:val="30"/>
        </w:rPr>
        <w:t>Marg Treasurer - see attached</w:t>
      </w:r>
      <w:r>
        <w:rPr>
          <w:rFonts w:ascii="Arial" w:eastAsia="Arial" w:hAnsi="Arial" w:cs="Arial"/>
          <w:color w:val="242424"/>
          <w:sz w:val="30"/>
        </w:rPr>
        <w:tab/>
        <w:t>Darren 1, Andy 2</w:t>
      </w:r>
    </w:p>
    <w:p w14:paraId="35545949" w14:textId="77777777" w:rsidR="00DB6C0B" w:rsidRDefault="00000000">
      <w:pPr>
        <w:spacing w:after="5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 xml:space="preserve">Darren Literature (Kat 1, Andy2) and </w:t>
      </w:r>
    </w:p>
    <w:p w14:paraId="7FF20B20" w14:textId="77777777" w:rsidR="00DB6C0B" w:rsidRDefault="00000000">
      <w:pPr>
        <w:spacing w:after="5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>Rehab coordinator (Marg 1, Andy 2)</w:t>
      </w:r>
    </w:p>
    <w:p w14:paraId="03A1C104" w14:textId="77777777" w:rsidR="00DB6C0B" w:rsidRDefault="00000000">
      <w:pPr>
        <w:spacing w:after="355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>October 2022</w:t>
      </w:r>
    </w:p>
    <w:p w14:paraId="6F7669A0" w14:textId="77777777" w:rsidR="00DB6C0B" w:rsidRDefault="00000000">
      <w:pPr>
        <w:spacing w:after="355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>Rehab &amp; prison</w:t>
      </w:r>
    </w:p>
    <w:p w14:paraId="2CBF21A7" w14:textId="77777777" w:rsidR="00DB6C0B" w:rsidRDefault="00000000">
      <w:pPr>
        <w:spacing w:after="355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>28th October - prison reached out to do some speaking regarding the program.</w:t>
      </w:r>
    </w:p>
    <w:p w14:paraId="3B7AC754" w14:textId="77777777" w:rsidR="00DB6C0B" w:rsidRDefault="00000000">
      <w:pPr>
        <w:spacing w:after="355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>Stringybark</w:t>
      </w:r>
    </w:p>
    <w:p w14:paraId="703DBC2D" w14:textId="77777777" w:rsidR="00DB6C0B" w:rsidRDefault="00000000">
      <w:pPr>
        <w:spacing w:after="5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>12th - Kath &amp; Brendan</w:t>
      </w:r>
    </w:p>
    <w:p w14:paraId="0B690250" w14:textId="77777777" w:rsidR="00DB6C0B" w:rsidRDefault="00000000">
      <w:pPr>
        <w:spacing w:after="355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>26th - Jon &amp; Rick</w:t>
      </w:r>
    </w:p>
    <w:p w14:paraId="568A6332" w14:textId="77777777" w:rsidR="00DB6C0B" w:rsidRDefault="00000000">
      <w:pPr>
        <w:spacing w:after="355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 xml:space="preserve">Banyan House </w:t>
      </w:r>
    </w:p>
    <w:p w14:paraId="160C4E7B" w14:textId="77777777" w:rsidR="00DB6C0B" w:rsidRDefault="00000000">
      <w:pPr>
        <w:spacing w:after="355" w:line="255" w:lineRule="auto"/>
        <w:ind w:left="-5" w:right="6090" w:hanging="10"/>
      </w:pPr>
      <w:r>
        <w:rPr>
          <w:rFonts w:ascii="Arial" w:eastAsia="Arial" w:hAnsi="Arial" w:cs="Arial"/>
          <w:color w:val="242424"/>
          <w:sz w:val="30"/>
        </w:rPr>
        <w:t>12th - Darren &amp; Narda 26th - Darren &amp; Zoe</w:t>
      </w:r>
    </w:p>
    <w:p w14:paraId="712B8BF0" w14:textId="77777777" w:rsidR="00DB6C0B" w:rsidRDefault="00000000">
      <w:pPr>
        <w:spacing w:after="355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 xml:space="preserve">Literature report </w:t>
      </w:r>
    </w:p>
    <w:p w14:paraId="2EA46C6D" w14:textId="77777777" w:rsidR="00DB6C0B" w:rsidRDefault="00000000">
      <w:pPr>
        <w:spacing w:after="5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 xml:space="preserve">14th - 1 × Big Book 2nd Edition </w:t>
      </w:r>
    </w:p>
    <w:p w14:paraId="74E05D59" w14:textId="77777777" w:rsidR="00DB6C0B" w:rsidRDefault="00000000">
      <w:pPr>
        <w:spacing w:after="10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 xml:space="preserve">24th - 1 × Language </w:t>
      </w:r>
      <w:proofErr w:type="gramStart"/>
      <w:r>
        <w:rPr>
          <w:rFonts w:ascii="Arial" w:eastAsia="Arial" w:hAnsi="Arial" w:cs="Arial"/>
          <w:color w:val="242424"/>
          <w:sz w:val="30"/>
        </w:rPr>
        <w:t>Of</w:t>
      </w:r>
      <w:proofErr w:type="gramEnd"/>
      <w:r>
        <w:rPr>
          <w:rFonts w:ascii="Arial" w:eastAsia="Arial" w:hAnsi="Arial" w:cs="Arial"/>
          <w:color w:val="242424"/>
          <w:sz w:val="30"/>
        </w:rPr>
        <w:t xml:space="preserve"> The Heart/1 Big Book 4th Edition (different transactions).</w:t>
      </w:r>
    </w:p>
    <w:p w14:paraId="5E6A11AC" w14:textId="77777777" w:rsidR="00DB6C0B" w:rsidRDefault="00000000">
      <w:pPr>
        <w:spacing w:after="341"/>
      </w:pPr>
      <w:r>
        <w:rPr>
          <w:rFonts w:ascii="Arial" w:eastAsia="Arial" w:hAnsi="Arial" w:cs="Arial"/>
          <w:color w:val="242424"/>
          <w:sz w:val="32"/>
        </w:rPr>
        <w:t xml:space="preserve">28th - 10 × Starter Packs </w:t>
      </w:r>
    </w:p>
    <w:p w14:paraId="2634D485" w14:textId="77777777" w:rsidR="00DB6C0B" w:rsidRDefault="00000000">
      <w:pPr>
        <w:tabs>
          <w:tab w:val="center" w:pos="7339"/>
        </w:tabs>
        <w:spacing w:after="355" w:line="255" w:lineRule="auto"/>
        <w:ind w:left="-15"/>
      </w:pPr>
      <w:r>
        <w:rPr>
          <w:rFonts w:ascii="Arial" w:eastAsia="Arial" w:hAnsi="Arial" w:cs="Arial"/>
          <w:color w:val="242424"/>
          <w:sz w:val="30"/>
        </w:rPr>
        <w:t>Shelley Office maintenance - Nil report</w:t>
      </w:r>
      <w:r>
        <w:rPr>
          <w:rFonts w:ascii="Arial" w:eastAsia="Arial" w:hAnsi="Arial" w:cs="Arial"/>
          <w:color w:val="242424"/>
          <w:sz w:val="30"/>
        </w:rPr>
        <w:tab/>
        <w:t>Kat 1, Marg2</w:t>
      </w:r>
    </w:p>
    <w:p w14:paraId="53C9AE68" w14:textId="77777777" w:rsidR="00DB6C0B" w:rsidRDefault="00000000">
      <w:pPr>
        <w:tabs>
          <w:tab w:val="center" w:pos="6894"/>
        </w:tabs>
        <w:spacing w:after="355" w:line="255" w:lineRule="auto"/>
        <w:ind w:left="-15"/>
      </w:pPr>
      <w:r>
        <w:rPr>
          <w:rFonts w:ascii="Arial" w:eastAsia="Arial" w:hAnsi="Arial" w:cs="Arial"/>
          <w:color w:val="242424"/>
          <w:sz w:val="30"/>
        </w:rPr>
        <w:t>Kitty Kat - Secretary</w:t>
      </w:r>
      <w:r>
        <w:rPr>
          <w:rFonts w:ascii="Arial" w:eastAsia="Arial" w:hAnsi="Arial" w:cs="Arial"/>
          <w:color w:val="242424"/>
          <w:sz w:val="30"/>
        </w:rPr>
        <w:tab/>
        <w:t>Darren 1, Marg 2</w:t>
      </w:r>
    </w:p>
    <w:p w14:paraId="7B34BF8B" w14:textId="77777777" w:rsidR="00DB6C0B" w:rsidRDefault="00000000">
      <w:pPr>
        <w:spacing w:after="0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 xml:space="preserve">Not much to report.  Next GSR meeting I will physically call all of the active GSR’s and DDO members to remind of the </w:t>
      </w:r>
      <w:proofErr w:type="gramStart"/>
      <w:r>
        <w:rPr>
          <w:rFonts w:ascii="Arial" w:eastAsia="Arial" w:hAnsi="Arial" w:cs="Arial"/>
          <w:color w:val="242424"/>
          <w:sz w:val="30"/>
        </w:rPr>
        <w:t>meeting</w:t>
      </w:r>
      <w:proofErr w:type="gramEnd"/>
      <w:r>
        <w:rPr>
          <w:rFonts w:ascii="Arial" w:eastAsia="Arial" w:hAnsi="Arial" w:cs="Arial"/>
          <w:color w:val="242424"/>
          <w:sz w:val="30"/>
        </w:rPr>
        <w:t xml:space="preserve"> so we have a full one.</w:t>
      </w:r>
    </w:p>
    <w:p w14:paraId="31A529B0" w14:textId="77777777" w:rsidR="00DB6C0B" w:rsidRDefault="00000000">
      <w:pPr>
        <w:spacing w:after="5" w:line="255" w:lineRule="auto"/>
        <w:ind w:left="-5" w:hanging="10"/>
      </w:pPr>
      <w:r>
        <w:rPr>
          <w:rFonts w:ascii="Arial" w:eastAsia="Arial" w:hAnsi="Arial" w:cs="Arial"/>
          <w:color w:val="242424"/>
          <w:sz w:val="30"/>
        </w:rPr>
        <w:t>Regards in Service Kitty Kat</w:t>
      </w:r>
    </w:p>
    <w:p w14:paraId="283D17E3" w14:textId="77777777" w:rsidR="00DB6C0B" w:rsidRDefault="00000000">
      <w:pPr>
        <w:spacing w:after="355" w:line="485" w:lineRule="auto"/>
        <w:ind w:left="-5" w:right="6926" w:hanging="10"/>
      </w:pPr>
      <w:r>
        <w:rPr>
          <w:rFonts w:ascii="Arial" w:eastAsia="Arial" w:hAnsi="Arial" w:cs="Arial"/>
          <w:color w:val="242424"/>
          <w:sz w:val="30"/>
        </w:rPr>
        <w:lastRenderedPageBreak/>
        <w:t xml:space="preserve">Marg1, Darren 2 </w:t>
      </w:r>
      <w:r>
        <w:rPr>
          <w:rFonts w:ascii="Times New Roman" w:eastAsia="Times New Roman" w:hAnsi="Times New Roman" w:cs="Times New Roman"/>
          <w:b/>
          <w:color w:val="181817"/>
          <w:sz w:val="32"/>
        </w:rPr>
        <w:t>Old Business</w:t>
      </w:r>
    </w:p>
    <w:p w14:paraId="4ACA15DD" w14:textId="77777777" w:rsidR="00DB6C0B" w:rsidRDefault="00000000">
      <w:pPr>
        <w:spacing w:after="851" w:line="253" w:lineRule="auto"/>
        <w:ind w:left="-5" w:hanging="10"/>
      </w:pPr>
      <w:r>
        <w:rPr>
          <w:rFonts w:ascii="Times New Roman" w:eastAsia="Times New Roman" w:hAnsi="Times New Roman" w:cs="Times New Roman"/>
          <w:b/>
          <w:color w:val="181817"/>
          <w:sz w:val="32"/>
        </w:rPr>
        <w:t>1</w:t>
      </w:r>
      <w:r>
        <w:rPr>
          <w:rFonts w:ascii="Times New Roman" w:eastAsia="Times New Roman" w:hAnsi="Times New Roman" w:cs="Times New Roman"/>
          <w:color w:val="181817"/>
          <w:sz w:val="32"/>
        </w:rPr>
        <w:t>.  A flyer has been circulated to see whether the DDO should put on an information meeting to encourage an Area committee to start again</w:t>
      </w:r>
      <w:proofErr w:type="gramStart"/>
      <w:r>
        <w:rPr>
          <w:rFonts w:ascii="Times New Roman" w:eastAsia="Times New Roman" w:hAnsi="Times New Roman" w:cs="Times New Roman"/>
          <w:color w:val="181817"/>
          <w:sz w:val="32"/>
        </w:rPr>
        <w:t>…..</w:t>
      </w:r>
      <w:proofErr w:type="gramEnd"/>
      <w:r>
        <w:rPr>
          <w:rFonts w:ascii="Times New Roman" w:eastAsia="Times New Roman" w:hAnsi="Times New Roman" w:cs="Times New Roman"/>
          <w:color w:val="181817"/>
          <w:sz w:val="32"/>
        </w:rPr>
        <w:t>progress on this?</w:t>
      </w:r>
    </w:p>
    <w:p w14:paraId="45B5942E" w14:textId="77777777" w:rsidR="00DB6C0B" w:rsidRDefault="00000000">
      <w:pPr>
        <w:spacing w:after="241"/>
      </w:pPr>
      <w:r>
        <w:rPr>
          <w:rFonts w:ascii="Times New Roman" w:eastAsia="Times New Roman" w:hAnsi="Times New Roman" w:cs="Times New Roman"/>
          <w:b/>
          <w:sz w:val="32"/>
        </w:rPr>
        <w:t xml:space="preserve">New Business </w:t>
      </w:r>
    </w:p>
    <w:p w14:paraId="62027AD5" w14:textId="77777777" w:rsidR="00DB6C0B" w:rsidRDefault="00000000">
      <w:pPr>
        <w:numPr>
          <w:ilvl w:val="0"/>
          <w:numId w:val="1"/>
        </w:numPr>
        <w:spacing w:after="228" w:line="253" w:lineRule="auto"/>
        <w:ind w:hanging="524"/>
      </w:pPr>
      <w:r>
        <w:rPr>
          <w:rFonts w:ascii="Times New Roman" w:eastAsia="Times New Roman" w:hAnsi="Times New Roman" w:cs="Times New Roman"/>
          <w:sz w:val="32"/>
        </w:rPr>
        <w:t xml:space="preserve">Position of PI, Editor, and webmaster still on offer.  </w:t>
      </w:r>
    </w:p>
    <w:p w14:paraId="142F1A38" w14:textId="77777777" w:rsidR="00DB6C0B" w:rsidRDefault="00000000">
      <w:pPr>
        <w:numPr>
          <w:ilvl w:val="0"/>
          <w:numId w:val="1"/>
        </w:numPr>
        <w:spacing w:after="228" w:line="253" w:lineRule="auto"/>
        <w:ind w:hanging="524"/>
      </w:pPr>
      <w:r>
        <w:rPr>
          <w:rFonts w:ascii="Times New Roman" w:eastAsia="Times New Roman" w:hAnsi="Times New Roman" w:cs="Times New Roman"/>
          <w:sz w:val="32"/>
        </w:rPr>
        <w:t>Melody has put her hand up for Webmaster has been endorsed by the DDO, her home group and waiting to be voted on in the GSR meeting.</w:t>
      </w:r>
    </w:p>
    <w:p w14:paraId="6E0D8BD7" w14:textId="77777777" w:rsidR="00DB6C0B" w:rsidRDefault="00000000">
      <w:pPr>
        <w:numPr>
          <w:ilvl w:val="0"/>
          <w:numId w:val="1"/>
        </w:numPr>
        <w:spacing w:after="991" w:line="253" w:lineRule="auto"/>
        <w:ind w:hanging="524"/>
      </w:pPr>
      <w:r>
        <w:rPr>
          <w:rFonts w:ascii="Times New Roman" w:eastAsia="Times New Roman" w:hAnsi="Times New Roman" w:cs="Times New Roman"/>
          <w:sz w:val="32"/>
        </w:rPr>
        <w:t xml:space="preserve">Attached is also a newsletter from Tara who has put her hand up as editor. </w:t>
      </w:r>
      <w:proofErr w:type="gramStart"/>
      <w:r>
        <w:rPr>
          <w:rFonts w:ascii="Times New Roman" w:eastAsia="Times New Roman" w:hAnsi="Times New Roman" w:cs="Times New Roman"/>
          <w:sz w:val="32"/>
        </w:rPr>
        <w:t>Again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awaiting a vote from the GSR.</w:t>
      </w:r>
    </w:p>
    <w:p w14:paraId="18BAAB79" w14:textId="77777777" w:rsidR="00DB6C0B" w:rsidRDefault="00000000">
      <w:pPr>
        <w:spacing w:after="228" w:line="253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Serenity Prayer in plural form to end the meeting. </w:t>
      </w:r>
    </w:p>
    <w:p w14:paraId="4C50F7E1" w14:textId="77777777" w:rsidR="00DB6C0B" w:rsidRDefault="00000000">
      <w:pPr>
        <w:spacing w:after="228" w:line="253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>Meeting ending time 8.15pm.</w:t>
      </w:r>
    </w:p>
    <w:sectPr w:rsidR="00DB6C0B">
      <w:pgSz w:w="11906" w:h="16838"/>
      <w:pgMar w:top="1134" w:right="1146" w:bottom="15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77CD"/>
    <w:multiLevelType w:val="hybridMultilevel"/>
    <w:tmpl w:val="72906BE8"/>
    <w:lvl w:ilvl="0" w:tplc="08F4C598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00B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D443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BE1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A6C2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1015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3EF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0B01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F0A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457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0B"/>
    <w:rsid w:val="00382690"/>
    <w:rsid w:val="00D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8DFA"/>
  <w15:docId w15:val="{340C4D4C-63FF-4BC7-BD31-53BFC925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minutes November 2022</dc:title>
  <dc:subject/>
  <dc:creator>kate seabrook</dc:creator>
  <cp:keywords/>
  <cp:lastModifiedBy>kate seabrook</cp:lastModifiedBy>
  <cp:revision>2</cp:revision>
  <dcterms:created xsi:type="dcterms:W3CDTF">2023-11-12T01:54:00Z</dcterms:created>
  <dcterms:modified xsi:type="dcterms:W3CDTF">2023-11-12T01:54:00Z</dcterms:modified>
</cp:coreProperties>
</file>