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115" w:type="dxa"/>
          <w:right w:w="115" w:type="dxa"/>
        </w:tblCellMar>
        <w:tblLook w:val="0600" w:firstRow="0" w:lastRow="0" w:firstColumn="0" w:lastColumn="0" w:noHBand="1" w:noVBand="1"/>
      </w:tblPr>
      <w:tblGrid>
        <w:gridCol w:w="293"/>
        <w:gridCol w:w="5661"/>
        <w:gridCol w:w="3072"/>
      </w:tblGrid>
      <w:tr w:rsidR="00BA320A" w:rsidRPr="00981302" w14:paraId="44B7B8DB" w14:textId="77777777" w:rsidTr="00BA320A">
        <w:trPr>
          <w:trHeight w:val="1177"/>
        </w:trPr>
        <w:tc>
          <w:tcPr>
            <w:tcW w:w="162" w:type="pct"/>
          </w:tcPr>
          <w:p w14:paraId="1270209D" w14:textId="77777777" w:rsidR="00981302" w:rsidRPr="006C3BA2" w:rsidRDefault="00981302" w:rsidP="00981302">
            <w:pPr>
              <w:widowControl w:val="0"/>
              <w:autoSpaceDE w:val="0"/>
              <w:autoSpaceDN w:val="0"/>
              <w:adjustRightInd w:val="0"/>
              <w:spacing w:after="200" w:line="240" w:lineRule="auto"/>
              <w:rPr>
                <w:rFonts w:ascii="Calibri" w:eastAsia="Times New Roman" w:hAnsi="Calibri" w:cs="Georgia"/>
                <w:kern w:val="0"/>
                <w:vertAlign w:val="superscript"/>
                <w:lang w:val="en-US"/>
                <w14:ligatures w14:val="none"/>
              </w:rPr>
            </w:pPr>
          </w:p>
        </w:tc>
        <w:tc>
          <w:tcPr>
            <w:tcW w:w="3136" w:type="pct"/>
            <w:shd w:val="clear" w:color="auto" w:fill="1B74BC"/>
          </w:tcPr>
          <w:p w14:paraId="729FDC02" w14:textId="77777777" w:rsidR="00981302" w:rsidRPr="00981302" w:rsidRDefault="00981302" w:rsidP="00981302">
            <w:pPr>
              <w:widowControl w:val="0"/>
              <w:autoSpaceDE w:val="0"/>
              <w:autoSpaceDN w:val="0"/>
              <w:adjustRightInd w:val="0"/>
              <w:spacing w:before="120" w:after="120" w:line="192" w:lineRule="auto"/>
              <w:rPr>
                <w:rFonts w:ascii="Calibri Light" w:eastAsia="Times New Roman" w:hAnsi="Calibri Light" w:cs="Georgia"/>
                <w:b/>
                <w:bCs/>
                <w:color w:val="FFFFFF"/>
                <w:spacing w:val="-10"/>
                <w:kern w:val="28"/>
                <w:sz w:val="72"/>
                <w:szCs w:val="56"/>
                <w:lang w:val="en-US"/>
                <w14:ligatures w14:val="none"/>
              </w:rPr>
            </w:pPr>
            <w:r w:rsidRPr="00981302">
              <w:rPr>
                <w:rFonts w:ascii="Calibri Light" w:eastAsia="Times New Roman" w:hAnsi="Calibri Light" w:cs="Georgia"/>
                <w:b/>
                <w:bCs/>
                <w:noProof/>
                <w:color w:val="FFFFFF"/>
                <w:spacing w:val="-10"/>
                <w:kern w:val="28"/>
                <w:sz w:val="72"/>
                <w:szCs w:val="56"/>
                <w:lang w:val="en-US"/>
                <w14:ligatures w14:val="none"/>
              </w:rPr>
              <w:drawing>
                <wp:inline distT="0" distB="0" distL="0" distR="0" wp14:anchorId="573B90CF" wp14:editId="7E820551">
                  <wp:extent cx="447239" cy="441960"/>
                  <wp:effectExtent l="0" t="0" r="0" b="0"/>
                  <wp:docPr id="1792623230" name="Picture 1" descr="Alcoholics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ics Anonymo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050" cy="451656"/>
                          </a:xfrm>
                          <a:prstGeom prst="rect">
                            <a:avLst/>
                          </a:prstGeom>
                          <a:noFill/>
                          <a:ln>
                            <a:noFill/>
                          </a:ln>
                        </pic:spPr>
                      </pic:pic>
                    </a:graphicData>
                  </a:graphic>
                </wp:inline>
              </w:drawing>
            </w:r>
            <w:r w:rsidRPr="00981302">
              <w:rPr>
                <w:rFonts w:ascii="Calibri Light" w:eastAsia="Times New Roman" w:hAnsi="Calibri Light" w:cs="Georgia"/>
                <w:b/>
                <w:bCs/>
                <w:color w:val="FFFFFF"/>
                <w:spacing w:val="-10"/>
                <w:kern w:val="28"/>
                <w:sz w:val="72"/>
                <w:szCs w:val="56"/>
                <w:lang w:val="en-US"/>
                <w14:ligatures w14:val="none"/>
              </w:rPr>
              <w:br/>
              <w:t>The Serenity Times</w:t>
            </w:r>
            <w:r w:rsidRPr="00981302">
              <w:rPr>
                <w:rFonts w:ascii="Calibri Light" w:eastAsia="Times New Roman" w:hAnsi="Calibri Light" w:cs="Georgia"/>
                <w:b/>
                <w:bCs/>
                <w:color w:val="FFFFFF"/>
                <w:spacing w:val="-10"/>
                <w:kern w:val="28"/>
                <w:sz w:val="72"/>
                <w:szCs w:val="56"/>
                <w:lang w:val="en-US"/>
                <w14:ligatures w14:val="none"/>
              </w:rPr>
              <w:br/>
            </w:r>
            <w:r w:rsidRPr="00981302">
              <w:rPr>
                <w:rFonts w:ascii="Calibri Light" w:eastAsia="Times New Roman" w:hAnsi="Calibri Light" w:cs="Georgia"/>
                <w:b/>
                <w:bCs/>
                <w:color w:val="FFFFFF"/>
                <w:spacing w:val="-10"/>
                <w:kern w:val="28"/>
                <w:sz w:val="24"/>
                <w:szCs w:val="24"/>
                <w:lang w:val="en-US"/>
                <w14:ligatures w14:val="none"/>
              </w:rPr>
              <w:t>The monthly newsletter of the Darwin District Office</w:t>
            </w:r>
          </w:p>
        </w:tc>
        <w:tc>
          <w:tcPr>
            <w:tcW w:w="1702" w:type="pct"/>
          </w:tcPr>
          <w:p w14:paraId="79C822AC" w14:textId="4161243D" w:rsidR="00981302" w:rsidRPr="00981302" w:rsidRDefault="005B5F31" w:rsidP="005B5F31">
            <w:pPr>
              <w:widowControl w:val="0"/>
              <w:kinsoku w:val="0"/>
              <w:overflowPunct w:val="0"/>
              <w:autoSpaceDE w:val="0"/>
              <w:autoSpaceDN w:val="0"/>
              <w:adjustRightInd w:val="0"/>
              <w:spacing w:after="0" w:line="240" w:lineRule="auto"/>
              <w:ind w:right="69"/>
              <w:rPr>
                <w:rFonts w:ascii="Constantia" w:eastAsia="Times New Roman" w:hAnsi="Constantia" w:cs="Georgia"/>
                <w:color w:val="0075A2"/>
                <w:kern w:val="0"/>
                <w:sz w:val="24"/>
                <w:szCs w:val="24"/>
                <w:lang w:val="en-US"/>
                <w14:ligatures w14:val="none"/>
              </w:rPr>
            </w:pPr>
            <w:r>
              <w:rPr>
                <w:rFonts w:ascii="Constantia" w:eastAsia="Times New Roman" w:hAnsi="Constantia" w:cs="Georgia"/>
                <w:color w:val="0075A2"/>
                <w:kern w:val="0"/>
                <w:sz w:val="24"/>
                <w:szCs w:val="24"/>
                <w:lang w:val="en-US"/>
                <w14:ligatures w14:val="none"/>
              </w:rPr>
              <w:t xml:space="preserve">           </w:t>
            </w:r>
            <w:r w:rsidR="00B35654">
              <w:rPr>
                <w:rFonts w:ascii="Constantia" w:eastAsia="Times New Roman" w:hAnsi="Constantia" w:cs="Georgia"/>
                <w:color w:val="0075A2"/>
                <w:kern w:val="0"/>
                <w:sz w:val="24"/>
                <w:szCs w:val="24"/>
                <w:lang w:val="en-US"/>
                <w14:ligatures w14:val="none"/>
              </w:rPr>
              <w:t>May</w:t>
            </w:r>
            <w:r>
              <w:rPr>
                <w:rFonts w:ascii="Constantia" w:eastAsia="Times New Roman" w:hAnsi="Constantia" w:cs="Georgia"/>
                <w:color w:val="0075A2"/>
                <w:kern w:val="0"/>
                <w:sz w:val="24"/>
                <w:szCs w:val="24"/>
                <w:lang w:val="en-US"/>
                <w14:ligatures w14:val="none"/>
              </w:rPr>
              <w:t xml:space="preserve"> 2024</w:t>
            </w:r>
          </w:p>
          <w:p w14:paraId="0DE71AB2"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p w14:paraId="75F7DC07" w14:textId="5041473C"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p w14:paraId="40C0EFAE"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tc>
      </w:tr>
    </w:tbl>
    <w:p w14:paraId="5FF4739C" w14:textId="0080C206" w:rsidR="00792D48" w:rsidRDefault="00792D48"/>
    <w:tbl>
      <w:tblPr>
        <w:tblW w:w="5000" w:type="pct"/>
        <w:jc w:val="center"/>
        <w:tblCellMar>
          <w:left w:w="115" w:type="dxa"/>
          <w:right w:w="115" w:type="dxa"/>
        </w:tblCellMar>
        <w:tblLook w:val="0600" w:firstRow="0" w:lastRow="0" w:firstColumn="0" w:lastColumn="0" w:noHBand="1" w:noVBand="1"/>
      </w:tblPr>
      <w:tblGrid>
        <w:gridCol w:w="4404"/>
        <w:gridCol w:w="4622"/>
      </w:tblGrid>
      <w:tr w:rsidR="006578CF" w:rsidRPr="005357DB" w14:paraId="2026FCC3" w14:textId="303DAADB" w:rsidTr="00F66914">
        <w:trPr>
          <w:trHeight w:val="3266"/>
          <w:jc w:val="center"/>
        </w:trPr>
        <w:tc>
          <w:tcPr>
            <w:tcW w:w="2460" w:type="pct"/>
            <w:tcMar>
              <w:right w:w="216" w:type="dxa"/>
            </w:tcMar>
          </w:tcPr>
          <w:p w14:paraId="6F8CA278" w14:textId="19B269E9" w:rsidR="000E5273" w:rsidRPr="005357DB" w:rsidRDefault="000E5273" w:rsidP="000B30BD">
            <w:pPr>
              <w:rPr>
                <w:i/>
                <w:iCs/>
                <w:sz w:val="40"/>
                <w:szCs w:val="40"/>
              </w:rPr>
            </w:pPr>
          </w:p>
          <w:p w14:paraId="5036FC76" w14:textId="77777777" w:rsidR="003D11A2" w:rsidRPr="005357DB" w:rsidRDefault="00981302" w:rsidP="000B30BD">
            <w:pPr>
              <w:rPr>
                <w:b/>
                <w:bCs/>
                <w:i/>
                <w:iCs/>
                <w:sz w:val="24"/>
                <w:szCs w:val="24"/>
              </w:rPr>
            </w:pPr>
            <w:r w:rsidRPr="005357DB">
              <w:rPr>
                <w:i/>
                <w:iCs/>
                <w:sz w:val="40"/>
                <w:szCs w:val="40"/>
              </w:rPr>
              <w:t>Darwin District Office</w:t>
            </w:r>
            <w:r w:rsidRPr="005357DB">
              <w:rPr>
                <w:i/>
                <w:iCs/>
                <w:sz w:val="48"/>
                <w:szCs w:val="48"/>
              </w:rPr>
              <w:br/>
            </w:r>
          </w:p>
          <w:p w14:paraId="69A61FC1" w14:textId="0D4FFA03" w:rsidR="00A17FB2" w:rsidRPr="005357DB" w:rsidRDefault="00981302" w:rsidP="000B30BD">
            <w:pPr>
              <w:rPr>
                <w:b/>
                <w:bCs/>
                <w:i/>
                <w:iCs/>
                <w:sz w:val="24"/>
                <w:szCs w:val="24"/>
              </w:rPr>
            </w:pPr>
            <w:r w:rsidRPr="005357DB">
              <w:rPr>
                <w:b/>
                <w:bCs/>
                <w:i/>
                <w:iCs/>
                <w:sz w:val="24"/>
                <w:szCs w:val="24"/>
              </w:rPr>
              <w:t xml:space="preserve">Contact </w:t>
            </w:r>
            <w:r w:rsidR="00A375E0" w:rsidRPr="005357DB">
              <w:rPr>
                <w:b/>
                <w:bCs/>
                <w:i/>
                <w:iCs/>
                <w:sz w:val="24"/>
                <w:szCs w:val="24"/>
              </w:rPr>
              <w:t>us.</w:t>
            </w:r>
          </w:p>
          <w:p w14:paraId="072FE337" w14:textId="251D15EB" w:rsidR="00981302" w:rsidRPr="005357DB" w:rsidRDefault="00981302" w:rsidP="00981302">
            <w:pPr>
              <w:rPr>
                <w:i/>
                <w:iCs/>
                <w:sz w:val="24"/>
                <w:szCs w:val="24"/>
              </w:rPr>
            </w:pPr>
            <w:r w:rsidRPr="005357DB">
              <w:rPr>
                <w:i/>
                <w:iCs/>
                <w:sz w:val="24"/>
                <w:szCs w:val="24"/>
              </w:rPr>
              <w:t xml:space="preserve">Nightcliff Community Centre        </w:t>
            </w:r>
            <w:r w:rsidRPr="005357DB">
              <w:rPr>
                <w:i/>
                <w:iCs/>
                <w:sz w:val="24"/>
                <w:szCs w:val="24"/>
              </w:rPr>
              <w:br/>
              <w:t>5/18 Bauhinia St</w:t>
            </w:r>
            <w:r w:rsidRPr="005357DB">
              <w:rPr>
                <w:i/>
                <w:iCs/>
                <w:sz w:val="24"/>
                <w:szCs w:val="24"/>
              </w:rPr>
              <w:br/>
              <w:t>Nightcliff NT 0810</w:t>
            </w:r>
          </w:p>
          <w:p w14:paraId="5B4287F3" w14:textId="7011BE13" w:rsidR="00981302" w:rsidRPr="005357DB" w:rsidRDefault="00981302" w:rsidP="00981302">
            <w:pPr>
              <w:rPr>
                <w:b/>
                <w:bCs/>
                <w:i/>
                <w:iCs/>
                <w:sz w:val="24"/>
                <w:szCs w:val="24"/>
              </w:rPr>
            </w:pPr>
            <w:r w:rsidRPr="005357DB">
              <w:rPr>
                <w:i/>
                <w:iCs/>
                <w:sz w:val="24"/>
                <w:szCs w:val="24"/>
              </w:rPr>
              <w:t>PO Box 40760</w:t>
            </w:r>
            <w:r w:rsidRPr="005357DB">
              <w:rPr>
                <w:i/>
                <w:iCs/>
                <w:sz w:val="24"/>
                <w:szCs w:val="24"/>
              </w:rPr>
              <w:br/>
              <w:t xml:space="preserve">Casuarina NT 0801                                       </w:t>
            </w:r>
          </w:p>
          <w:p w14:paraId="73A83519" w14:textId="31F54935" w:rsidR="00981302" w:rsidRPr="005357DB" w:rsidRDefault="00981302" w:rsidP="00700390">
            <w:pPr>
              <w:rPr>
                <w:i/>
                <w:iCs/>
                <w:color w:val="0070C0"/>
                <w:sz w:val="24"/>
                <w:szCs w:val="24"/>
                <w:u w:val="single"/>
              </w:rPr>
            </w:pPr>
            <w:r w:rsidRPr="005357DB">
              <w:rPr>
                <w:i/>
                <w:iCs/>
                <w:sz w:val="24"/>
                <w:szCs w:val="24"/>
              </w:rPr>
              <w:t>Ph:             08 8948-5202</w:t>
            </w:r>
            <w:r w:rsidRPr="005357DB">
              <w:rPr>
                <w:i/>
                <w:iCs/>
                <w:sz w:val="24"/>
                <w:szCs w:val="24"/>
              </w:rPr>
              <w:br/>
              <w:t xml:space="preserve">email:        </w:t>
            </w:r>
            <w:hyperlink r:id="rId8" w:history="1">
              <w:r w:rsidRPr="005357DB">
                <w:rPr>
                  <w:rStyle w:val="Hyperlink"/>
                  <w:i/>
                  <w:iCs/>
                  <w:sz w:val="24"/>
                  <w:szCs w:val="24"/>
                </w:rPr>
                <w:t>aa.darwin@bigpond.net.com</w:t>
              </w:r>
            </w:hyperlink>
            <w:r w:rsidRPr="005357DB">
              <w:rPr>
                <w:i/>
                <w:iCs/>
                <w:sz w:val="24"/>
                <w:szCs w:val="24"/>
              </w:rPr>
              <w:br/>
              <w:t xml:space="preserve">Website:   </w:t>
            </w:r>
            <w:r w:rsidR="00795071" w:rsidRPr="005357DB">
              <w:rPr>
                <w:i/>
                <w:iCs/>
                <w:color w:val="0070C0"/>
                <w:sz w:val="24"/>
                <w:szCs w:val="24"/>
                <w:u w:val="single"/>
              </w:rPr>
              <w:t>https://</w:t>
            </w:r>
            <w:r w:rsidRPr="005357DB">
              <w:rPr>
                <w:i/>
                <w:iCs/>
                <w:color w:val="0070C0"/>
                <w:sz w:val="24"/>
                <w:szCs w:val="24"/>
                <w:u w:val="single"/>
              </w:rPr>
              <w:t>aadarwin.org.au</w:t>
            </w:r>
            <w:r w:rsidR="00795071" w:rsidRPr="005357DB">
              <w:rPr>
                <w:i/>
                <w:iCs/>
                <w:color w:val="0070C0"/>
                <w:sz w:val="24"/>
                <w:szCs w:val="24"/>
                <w:u w:val="single"/>
              </w:rPr>
              <w:t xml:space="preserve"> </w:t>
            </w:r>
          </w:p>
          <w:p w14:paraId="5EB142CC" w14:textId="107CC88E" w:rsidR="00907B8B" w:rsidRPr="005357DB" w:rsidRDefault="00795071" w:rsidP="00614157">
            <w:pPr>
              <w:rPr>
                <w:i/>
                <w:iCs/>
                <w:sz w:val="24"/>
                <w:szCs w:val="24"/>
              </w:rPr>
            </w:pPr>
            <w:r w:rsidRPr="005357DB">
              <w:rPr>
                <w:i/>
                <w:iCs/>
                <w:sz w:val="24"/>
                <w:szCs w:val="24"/>
              </w:rPr>
              <w:t>The website has lots of information:</w:t>
            </w:r>
            <w:r w:rsidRPr="005357DB">
              <w:rPr>
                <w:i/>
                <w:iCs/>
                <w:sz w:val="24"/>
                <w:szCs w:val="24"/>
              </w:rPr>
              <w:br/>
              <w:t>- meetings</w:t>
            </w:r>
            <w:r w:rsidRPr="005357DB">
              <w:rPr>
                <w:i/>
                <w:iCs/>
                <w:sz w:val="24"/>
                <w:szCs w:val="24"/>
              </w:rPr>
              <w:br/>
              <w:t>- Workshops</w:t>
            </w:r>
            <w:r w:rsidRPr="005357DB">
              <w:rPr>
                <w:i/>
                <w:iCs/>
                <w:sz w:val="24"/>
                <w:szCs w:val="24"/>
              </w:rPr>
              <w:br/>
              <w:t>- Hints and tips</w:t>
            </w:r>
            <w:r w:rsidRPr="005357DB">
              <w:rPr>
                <w:i/>
                <w:iCs/>
                <w:sz w:val="24"/>
                <w:szCs w:val="24"/>
              </w:rPr>
              <w:br/>
              <w:t>- Area for newcomers</w:t>
            </w:r>
            <w:r w:rsidRPr="005357DB">
              <w:rPr>
                <w:i/>
                <w:iCs/>
                <w:sz w:val="24"/>
                <w:szCs w:val="24"/>
              </w:rPr>
              <w:br/>
              <w:t>- Articles</w:t>
            </w:r>
            <w:r w:rsidRPr="005357DB">
              <w:rPr>
                <w:i/>
                <w:iCs/>
                <w:sz w:val="24"/>
                <w:szCs w:val="24"/>
              </w:rPr>
              <w:br/>
              <w:t>- DDO minutes and reports</w:t>
            </w:r>
            <w:r w:rsidRPr="005357DB">
              <w:rPr>
                <w:i/>
                <w:iCs/>
                <w:sz w:val="24"/>
                <w:szCs w:val="24"/>
              </w:rPr>
              <w:br/>
              <w:t>- News</w:t>
            </w:r>
            <w:r w:rsidRPr="005357DB">
              <w:rPr>
                <w:i/>
                <w:iCs/>
                <w:sz w:val="24"/>
                <w:szCs w:val="24"/>
              </w:rPr>
              <w:br/>
              <w:t>- Useful links</w:t>
            </w:r>
            <w:r w:rsidRPr="005357DB">
              <w:rPr>
                <w:i/>
                <w:iCs/>
                <w:sz w:val="24"/>
                <w:szCs w:val="24"/>
              </w:rPr>
              <w:br/>
              <w:t>-And more.</w:t>
            </w:r>
          </w:p>
          <w:p w14:paraId="3070D6A3" w14:textId="77777777" w:rsidR="007F4691" w:rsidRDefault="007F4691" w:rsidP="00614157">
            <w:pPr>
              <w:rPr>
                <w:i/>
                <w:iCs/>
                <w:color w:val="002060"/>
                <w:sz w:val="24"/>
                <w:szCs w:val="24"/>
              </w:rPr>
            </w:pPr>
          </w:p>
          <w:p w14:paraId="6AE35618" w14:textId="4105B1C2" w:rsidR="00614157" w:rsidRPr="005357DB" w:rsidRDefault="00614157" w:rsidP="00614157">
            <w:pPr>
              <w:rPr>
                <w:i/>
                <w:iCs/>
                <w:color w:val="002060"/>
                <w:sz w:val="24"/>
                <w:szCs w:val="24"/>
              </w:rPr>
            </w:pPr>
            <w:r w:rsidRPr="005357DB">
              <w:rPr>
                <w:i/>
                <w:iCs/>
                <w:color w:val="002060"/>
                <w:sz w:val="24"/>
                <w:szCs w:val="24"/>
              </w:rPr>
              <w:t xml:space="preserve">If you would like to be placed on the mailing list for the Serenity Times, please contact </w:t>
            </w:r>
            <w:r w:rsidRPr="00AF1291">
              <w:rPr>
                <w:i/>
                <w:iCs/>
                <w:color w:val="002060"/>
                <w:sz w:val="24"/>
                <w:szCs w:val="24"/>
              </w:rPr>
              <w:t>the</w:t>
            </w:r>
            <w:r w:rsidR="00AF1291" w:rsidRPr="00AF1291">
              <w:rPr>
                <w:i/>
                <w:iCs/>
                <w:color w:val="002060"/>
                <w:sz w:val="24"/>
                <w:szCs w:val="24"/>
              </w:rPr>
              <w:t xml:space="preserve"> </w:t>
            </w:r>
            <w:r w:rsidR="00AF1291" w:rsidRPr="00AF1291">
              <w:rPr>
                <w:i/>
                <w:iCs/>
                <w:color w:val="002060"/>
                <w:kern w:val="0"/>
                <w:sz w:val="24"/>
                <w:szCs w:val="24"/>
                <w14:ligatures w14:val="none"/>
              </w:rPr>
              <w:t>Darwin District Office</w:t>
            </w:r>
            <w:r w:rsidRPr="00AF1291">
              <w:rPr>
                <w:i/>
                <w:iCs/>
                <w:color w:val="002060"/>
                <w:sz w:val="24"/>
                <w:szCs w:val="24"/>
              </w:rPr>
              <w:t>.</w:t>
            </w:r>
          </w:p>
          <w:p w14:paraId="500F5828" w14:textId="7B599D43" w:rsidR="00614157" w:rsidRPr="005357DB" w:rsidRDefault="007F4691" w:rsidP="00614157">
            <w:pPr>
              <w:jc w:val="center"/>
              <w:rPr>
                <w:b/>
                <w:bCs/>
                <w:i/>
                <w:iCs/>
                <w:sz w:val="24"/>
                <w:szCs w:val="24"/>
              </w:rPr>
            </w:pPr>
            <w:r w:rsidRPr="005357DB">
              <w:rPr>
                <w:i/>
                <w:iCs/>
                <w:noProof/>
              </w:rPr>
              <w:drawing>
                <wp:inline distT="0" distB="0" distL="0" distR="0" wp14:anchorId="37F304B5" wp14:editId="41EEBAD3">
                  <wp:extent cx="952500" cy="830580"/>
                  <wp:effectExtent l="0" t="0" r="0" b="7620"/>
                  <wp:docPr id="3" name="Picture 2" descr="Baniewicz, Mrs. S - Social Studies / Contact Mrs. Baniew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iewicz, Mrs. S - Social Studies / Contact Mrs. Baniewic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974" cy="849305"/>
                          </a:xfrm>
                          <a:prstGeom prst="rect">
                            <a:avLst/>
                          </a:prstGeom>
                          <a:noFill/>
                          <a:ln>
                            <a:noFill/>
                          </a:ln>
                        </pic:spPr>
                      </pic:pic>
                    </a:graphicData>
                  </a:graphic>
                </wp:inline>
              </w:drawing>
            </w:r>
          </w:p>
          <w:p w14:paraId="478F8CDD" w14:textId="68A4554E" w:rsidR="00981302" w:rsidRPr="005357DB" w:rsidRDefault="004771FB" w:rsidP="000E5273">
            <w:pPr>
              <w:rPr>
                <w:b/>
                <w:bCs/>
                <w:i/>
                <w:iCs/>
                <w:color w:val="002060"/>
                <w:sz w:val="28"/>
                <w:szCs w:val="28"/>
              </w:rPr>
            </w:pPr>
            <w:r w:rsidRPr="005357DB">
              <w:rPr>
                <w:b/>
                <w:bCs/>
                <w:i/>
                <w:iCs/>
                <w:color w:val="002060"/>
                <w:sz w:val="28"/>
                <w:szCs w:val="28"/>
              </w:rPr>
              <w:lastRenderedPageBreak/>
              <w:t xml:space="preserve">Step </w:t>
            </w:r>
            <w:r w:rsidR="00373FFA">
              <w:rPr>
                <w:b/>
                <w:bCs/>
                <w:i/>
                <w:iCs/>
                <w:color w:val="002060"/>
                <w:sz w:val="28"/>
                <w:szCs w:val="28"/>
              </w:rPr>
              <w:t>5</w:t>
            </w:r>
          </w:p>
          <w:p w14:paraId="74413C91" w14:textId="248C075B" w:rsidR="00A118F9" w:rsidRDefault="000B30BD" w:rsidP="00700390">
            <w:pPr>
              <w:rPr>
                <w:i/>
                <w:iCs/>
                <w:color w:val="002060"/>
                <w:sz w:val="28"/>
                <w:szCs w:val="28"/>
              </w:rPr>
            </w:pPr>
            <w:r w:rsidRPr="005357DB">
              <w:rPr>
                <w:i/>
                <w:iCs/>
                <w:color w:val="002060"/>
                <w:sz w:val="28"/>
                <w:szCs w:val="28"/>
              </w:rPr>
              <w:t>“</w:t>
            </w:r>
            <w:r w:rsidR="0016173D" w:rsidRPr="0016173D">
              <w:rPr>
                <w:i/>
                <w:iCs/>
                <w:color w:val="0070C0"/>
                <w:sz w:val="28"/>
                <w:szCs w:val="28"/>
              </w:rPr>
              <w:t>Admitted to God, to ourselves, and to another human being, the exact nature of our wrongs</w:t>
            </w:r>
            <w:r w:rsidR="0016173D">
              <w:rPr>
                <w:i/>
                <w:iCs/>
                <w:color w:val="002060"/>
                <w:sz w:val="28"/>
                <w:szCs w:val="28"/>
              </w:rPr>
              <w:t>”.</w:t>
            </w:r>
          </w:p>
          <w:p w14:paraId="2CFEEC74" w14:textId="717EDEEB" w:rsidR="00BF3713" w:rsidRDefault="002A47A6" w:rsidP="00700390">
            <w:pPr>
              <w:rPr>
                <w:i/>
                <w:iCs/>
                <w:color w:val="002060"/>
                <w:sz w:val="28"/>
                <w:szCs w:val="28"/>
              </w:rPr>
            </w:pPr>
            <w:r>
              <w:rPr>
                <w:i/>
                <w:iCs/>
                <w:color w:val="002060"/>
                <w:sz w:val="28"/>
                <w:szCs w:val="28"/>
              </w:rPr>
              <w:t xml:space="preserve">Step five is about </w:t>
            </w:r>
            <w:r w:rsidRPr="00D01C9B">
              <w:rPr>
                <w:b/>
                <w:bCs/>
                <w:i/>
                <w:iCs/>
                <w:color w:val="002060"/>
                <w:sz w:val="32"/>
                <w:szCs w:val="32"/>
              </w:rPr>
              <w:t>integrity.</w:t>
            </w:r>
          </w:p>
          <w:p w14:paraId="355445AA" w14:textId="1C1B0B5B" w:rsidR="00F50712" w:rsidRDefault="00F50712" w:rsidP="00700390">
            <w:pPr>
              <w:rPr>
                <w:i/>
                <w:iCs/>
                <w:color w:val="002060"/>
                <w:sz w:val="28"/>
                <w:szCs w:val="28"/>
              </w:rPr>
            </w:pPr>
            <w:r>
              <w:rPr>
                <w:noProof/>
              </w:rPr>
              <w:drawing>
                <wp:inline distT="0" distB="0" distL="0" distR="0" wp14:anchorId="548F7501" wp14:editId="355CB4CC">
                  <wp:extent cx="2308860" cy="2374619"/>
                  <wp:effectExtent l="0" t="0" r="0" b="6985"/>
                  <wp:docPr id="1" name="Picture 1" descr="Skeptical Baby Meme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ptical Baby Meme - Imgfl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9370" cy="2385429"/>
                          </a:xfrm>
                          <a:prstGeom prst="rect">
                            <a:avLst/>
                          </a:prstGeom>
                          <a:noFill/>
                          <a:ln>
                            <a:noFill/>
                          </a:ln>
                        </pic:spPr>
                      </pic:pic>
                    </a:graphicData>
                  </a:graphic>
                </wp:inline>
              </w:drawing>
            </w:r>
          </w:p>
          <w:p w14:paraId="75DEE09A" w14:textId="1823FC50" w:rsidR="00623EE2" w:rsidRPr="00D01C9B" w:rsidRDefault="00D01C9B" w:rsidP="00623EE2">
            <w:pPr>
              <w:pStyle w:val="ListParagraph"/>
              <w:ind w:left="0"/>
              <w:rPr>
                <w:rFonts w:eastAsia="Times New Roman" w:cstheme="minorHAnsi"/>
                <w:i/>
                <w:iCs/>
                <w:color w:val="000000"/>
                <w:sz w:val="24"/>
                <w:szCs w:val="24"/>
                <w:lang w:eastAsia="en-AU"/>
              </w:rPr>
            </w:pPr>
            <w:r w:rsidRPr="00D01C9B">
              <w:rPr>
                <w:rFonts w:eastAsia="Times New Roman" w:cstheme="minorHAnsi"/>
                <w:i/>
                <w:iCs/>
                <w:color w:val="000000"/>
                <w:sz w:val="24"/>
                <w:szCs w:val="24"/>
                <w:lang w:eastAsia="en-AU"/>
              </w:rPr>
              <w:t>‘</w:t>
            </w:r>
            <w:r w:rsidR="00A14D48" w:rsidRPr="00D01C9B">
              <w:rPr>
                <w:rFonts w:eastAsia="Times New Roman" w:cstheme="minorHAnsi"/>
                <w:i/>
                <w:iCs/>
                <w:color w:val="000000"/>
                <w:sz w:val="24"/>
                <w:szCs w:val="24"/>
                <w:lang w:eastAsia="en-AU"/>
              </w:rPr>
              <w:t>W</w:t>
            </w:r>
            <w:r w:rsidR="00623EE2" w:rsidRPr="00D01C9B">
              <w:rPr>
                <w:rFonts w:eastAsia="Times New Roman" w:cstheme="minorHAnsi"/>
                <w:i/>
                <w:iCs/>
                <w:color w:val="000000"/>
                <w:sz w:val="24"/>
                <w:szCs w:val="24"/>
                <w:lang w:eastAsia="en-AU"/>
              </w:rPr>
              <w:t>e sit down with our sponsor and share all that we have written.</w:t>
            </w:r>
          </w:p>
          <w:p w14:paraId="025B6098" w14:textId="09EED883" w:rsidR="00623EE2" w:rsidRPr="00D01C9B" w:rsidRDefault="002767AF" w:rsidP="00623EE2">
            <w:pPr>
              <w:pStyle w:val="ListParagraph"/>
              <w:ind w:left="0"/>
              <w:rPr>
                <w:rFonts w:eastAsia="Times New Roman" w:cstheme="minorHAnsi"/>
                <w:i/>
                <w:iCs/>
                <w:color w:val="000000"/>
                <w:sz w:val="24"/>
                <w:szCs w:val="24"/>
                <w:lang w:eastAsia="en-AU"/>
              </w:rPr>
            </w:pPr>
            <w:r w:rsidRPr="00D01C9B">
              <w:rPr>
                <w:rFonts w:eastAsia="Times New Roman" w:cstheme="minorHAnsi"/>
                <w:i/>
                <w:iCs/>
                <w:color w:val="000000"/>
                <w:sz w:val="24"/>
                <w:szCs w:val="24"/>
                <w:lang w:eastAsia="en-AU"/>
              </w:rPr>
              <w:t>OH MY</w:t>
            </w:r>
            <w:r w:rsidR="00623EE2" w:rsidRPr="00D01C9B">
              <w:rPr>
                <w:rFonts w:eastAsia="Times New Roman" w:cstheme="minorHAnsi"/>
                <w:i/>
                <w:iCs/>
                <w:color w:val="000000"/>
                <w:sz w:val="24"/>
                <w:szCs w:val="24"/>
                <w:lang w:eastAsia="en-AU"/>
              </w:rPr>
              <w:t xml:space="preserve"> GOD!</w:t>
            </w:r>
          </w:p>
          <w:p w14:paraId="2CF896FE" w14:textId="0222A599" w:rsidR="00623EE2" w:rsidRPr="00D01C9B" w:rsidRDefault="00623EE2" w:rsidP="00623EE2">
            <w:pPr>
              <w:pStyle w:val="ListParagraph"/>
              <w:ind w:left="0"/>
              <w:rPr>
                <w:rFonts w:eastAsia="Times New Roman" w:cstheme="minorHAnsi"/>
                <w:i/>
                <w:iCs/>
                <w:color w:val="000000"/>
                <w:sz w:val="24"/>
                <w:szCs w:val="24"/>
                <w:lang w:eastAsia="en-AU"/>
              </w:rPr>
            </w:pPr>
            <w:r w:rsidRPr="00D01C9B">
              <w:rPr>
                <w:rFonts w:eastAsia="Times New Roman" w:cstheme="minorHAnsi"/>
                <w:i/>
                <w:iCs/>
                <w:color w:val="000000"/>
                <w:sz w:val="24"/>
                <w:szCs w:val="24"/>
                <w:lang w:eastAsia="en-AU"/>
              </w:rPr>
              <w:t xml:space="preserve">Interestingly, as I started to go through my list, my sponsor shared with me similar shameful episodes. </w:t>
            </w:r>
            <w:r w:rsidR="00D17D99" w:rsidRPr="00D01C9B">
              <w:rPr>
                <w:rFonts w:eastAsia="Times New Roman" w:cstheme="minorHAnsi"/>
                <w:i/>
                <w:iCs/>
                <w:color w:val="000000"/>
                <w:sz w:val="24"/>
                <w:szCs w:val="24"/>
                <w:lang w:eastAsia="en-AU"/>
              </w:rPr>
              <w:t>The same</w:t>
            </w:r>
            <w:r w:rsidRPr="00D01C9B">
              <w:rPr>
                <w:rFonts w:eastAsia="Times New Roman" w:cstheme="minorHAnsi"/>
                <w:i/>
                <w:iCs/>
                <w:color w:val="000000"/>
                <w:sz w:val="24"/>
                <w:szCs w:val="24"/>
                <w:lang w:eastAsia="en-AU"/>
              </w:rPr>
              <w:t xml:space="preserve"> grief, </w:t>
            </w:r>
            <w:r w:rsidR="002767AF" w:rsidRPr="00D01C9B">
              <w:rPr>
                <w:rFonts w:eastAsia="Times New Roman" w:cstheme="minorHAnsi"/>
                <w:i/>
                <w:iCs/>
                <w:color w:val="000000"/>
                <w:sz w:val="24"/>
                <w:szCs w:val="24"/>
                <w:lang w:eastAsia="en-AU"/>
              </w:rPr>
              <w:t>self-loathing</w:t>
            </w:r>
            <w:r w:rsidR="00D17D99">
              <w:rPr>
                <w:rFonts w:eastAsia="Times New Roman" w:cstheme="minorHAnsi"/>
                <w:i/>
                <w:iCs/>
                <w:color w:val="000000"/>
                <w:sz w:val="24"/>
                <w:szCs w:val="24"/>
                <w:lang w:eastAsia="en-AU"/>
              </w:rPr>
              <w:t>,</w:t>
            </w:r>
            <w:r w:rsidRPr="00D01C9B">
              <w:rPr>
                <w:rFonts w:eastAsia="Times New Roman" w:cstheme="minorHAnsi"/>
                <w:i/>
                <w:iCs/>
                <w:color w:val="000000"/>
                <w:sz w:val="24"/>
                <w:szCs w:val="24"/>
                <w:lang w:eastAsia="en-AU"/>
              </w:rPr>
              <w:t xml:space="preserve"> and feelings I had. There is nothing new under the sun – I had done and felt nothing unique.</w:t>
            </w:r>
          </w:p>
          <w:p w14:paraId="48889524" w14:textId="6954862D" w:rsidR="00623EE2" w:rsidRPr="00D01C9B" w:rsidRDefault="00623EE2" w:rsidP="00623EE2">
            <w:pPr>
              <w:pStyle w:val="ListParagraph"/>
              <w:ind w:left="0"/>
              <w:rPr>
                <w:rFonts w:eastAsia="Times New Roman" w:cstheme="minorHAnsi"/>
                <w:i/>
                <w:iCs/>
                <w:color w:val="000000"/>
                <w:sz w:val="24"/>
                <w:szCs w:val="24"/>
                <w:lang w:eastAsia="en-AU"/>
              </w:rPr>
            </w:pPr>
            <w:r w:rsidRPr="00D01C9B">
              <w:rPr>
                <w:rFonts w:eastAsia="Times New Roman" w:cstheme="minorHAnsi"/>
                <w:i/>
                <w:iCs/>
                <w:color w:val="000000"/>
                <w:sz w:val="24"/>
                <w:szCs w:val="24"/>
                <w:lang w:eastAsia="en-AU"/>
              </w:rPr>
              <w:t>This step is unbelievably liberating.</w:t>
            </w:r>
          </w:p>
          <w:p w14:paraId="16F157AC" w14:textId="01FBDE5D" w:rsidR="00623EE2" w:rsidRPr="002767AF" w:rsidRDefault="00623EE2" w:rsidP="002767AF">
            <w:pPr>
              <w:spacing w:after="200" w:line="276" w:lineRule="auto"/>
              <w:rPr>
                <w:rFonts w:eastAsia="Times New Roman" w:cstheme="minorHAnsi"/>
                <w:color w:val="000000"/>
                <w:sz w:val="24"/>
                <w:szCs w:val="24"/>
                <w:lang w:eastAsia="en-AU"/>
              </w:rPr>
            </w:pPr>
            <w:r w:rsidRPr="00D01C9B">
              <w:rPr>
                <w:rFonts w:eastAsia="Times New Roman" w:cstheme="minorHAnsi"/>
                <w:i/>
                <w:iCs/>
                <w:color w:val="000000"/>
                <w:sz w:val="24"/>
                <w:szCs w:val="24"/>
                <w:lang w:eastAsia="en-AU"/>
              </w:rPr>
              <w:t>Sharing these experiences relieve</w:t>
            </w:r>
            <w:r w:rsidR="004F5673" w:rsidRPr="00D01C9B">
              <w:rPr>
                <w:rFonts w:eastAsia="Times New Roman" w:cstheme="minorHAnsi"/>
                <w:i/>
                <w:iCs/>
                <w:color w:val="000000"/>
                <w:sz w:val="24"/>
                <w:szCs w:val="24"/>
                <w:lang w:eastAsia="en-AU"/>
              </w:rPr>
              <w:t xml:space="preserve">s </w:t>
            </w:r>
            <w:r w:rsidRPr="00D01C9B">
              <w:rPr>
                <w:rFonts w:eastAsia="Times New Roman" w:cstheme="minorHAnsi"/>
                <w:i/>
                <w:iCs/>
                <w:color w:val="000000"/>
                <w:sz w:val="24"/>
                <w:szCs w:val="24"/>
                <w:lang w:eastAsia="en-AU"/>
              </w:rPr>
              <w:t xml:space="preserve">the pressure. I think of </w:t>
            </w:r>
            <w:r w:rsidR="009C3368" w:rsidRPr="00D01C9B">
              <w:rPr>
                <w:rFonts w:eastAsia="Times New Roman" w:cstheme="minorHAnsi"/>
                <w:i/>
                <w:iCs/>
                <w:color w:val="000000"/>
                <w:sz w:val="24"/>
                <w:szCs w:val="24"/>
                <w:lang w:eastAsia="en-AU"/>
              </w:rPr>
              <w:t xml:space="preserve">my early step </w:t>
            </w:r>
            <w:r w:rsidR="00D17D99">
              <w:rPr>
                <w:rFonts w:eastAsia="Times New Roman" w:cstheme="minorHAnsi"/>
                <w:i/>
                <w:iCs/>
                <w:color w:val="000000"/>
                <w:sz w:val="24"/>
                <w:szCs w:val="24"/>
                <w:lang w:eastAsia="en-AU"/>
              </w:rPr>
              <w:t xml:space="preserve">5 </w:t>
            </w:r>
            <w:r w:rsidR="009C3368" w:rsidRPr="00D01C9B">
              <w:rPr>
                <w:rFonts w:eastAsia="Times New Roman" w:cstheme="minorHAnsi"/>
                <w:i/>
                <w:iCs/>
                <w:color w:val="000000"/>
                <w:sz w:val="24"/>
                <w:szCs w:val="24"/>
                <w:lang w:eastAsia="en-AU"/>
              </w:rPr>
              <w:t>work</w:t>
            </w:r>
            <w:r w:rsidRPr="00D01C9B">
              <w:rPr>
                <w:rFonts w:eastAsia="Times New Roman" w:cstheme="minorHAnsi"/>
                <w:i/>
                <w:iCs/>
                <w:color w:val="000000"/>
                <w:sz w:val="24"/>
                <w:szCs w:val="24"/>
                <w:lang w:eastAsia="en-AU"/>
              </w:rPr>
              <w:t xml:space="preserve"> as treating </w:t>
            </w:r>
            <w:r w:rsidR="009C3368" w:rsidRPr="00D01C9B">
              <w:rPr>
                <w:rFonts w:eastAsia="Times New Roman" w:cstheme="minorHAnsi"/>
                <w:i/>
                <w:iCs/>
                <w:color w:val="000000"/>
                <w:sz w:val="24"/>
                <w:szCs w:val="24"/>
                <w:lang w:eastAsia="en-AU"/>
              </w:rPr>
              <w:t>puss-filled</w:t>
            </w:r>
            <w:r w:rsidRPr="00D01C9B">
              <w:rPr>
                <w:rFonts w:eastAsia="Times New Roman" w:cstheme="minorHAnsi"/>
                <w:i/>
                <w:iCs/>
                <w:color w:val="000000"/>
                <w:sz w:val="24"/>
                <w:szCs w:val="24"/>
                <w:lang w:eastAsia="en-AU"/>
              </w:rPr>
              <w:t xml:space="preserve"> sore – when we get honest we ‘squeeze </w:t>
            </w:r>
            <w:r w:rsidR="008D583E" w:rsidRPr="00D01C9B">
              <w:rPr>
                <w:rFonts w:eastAsia="Times New Roman" w:cstheme="minorHAnsi"/>
                <w:i/>
                <w:iCs/>
                <w:color w:val="000000"/>
                <w:sz w:val="24"/>
                <w:szCs w:val="24"/>
                <w:lang w:eastAsia="en-AU"/>
              </w:rPr>
              <w:t xml:space="preserve">out </w:t>
            </w:r>
            <w:r w:rsidRPr="00D01C9B">
              <w:rPr>
                <w:rFonts w:eastAsia="Times New Roman" w:cstheme="minorHAnsi"/>
                <w:i/>
                <w:iCs/>
                <w:color w:val="000000"/>
                <w:sz w:val="24"/>
                <w:szCs w:val="24"/>
                <w:lang w:eastAsia="en-AU"/>
              </w:rPr>
              <w:t>the p</w:t>
            </w:r>
            <w:r w:rsidR="008D583E" w:rsidRPr="00D01C9B">
              <w:rPr>
                <w:rFonts w:eastAsia="Times New Roman" w:cstheme="minorHAnsi"/>
                <w:i/>
                <w:iCs/>
                <w:color w:val="000000"/>
                <w:sz w:val="24"/>
                <w:szCs w:val="24"/>
                <w:lang w:eastAsia="en-AU"/>
              </w:rPr>
              <w:t>oison</w:t>
            </w:r>
            <w:r w:rsidRPr="00D01C9B">
              <w:rPr>
                <w:rFonts w:eastAsia="Times New Roman" w:cstheme="minorHAnsi"/>
                <w:i/>
                <w:iCs/>
                <w:color w:val="000000"/>
                <w:sz w:val="24"/>
                <w:szCs w:val="24"/>
                <w:lang w:eastAsia="en-AU"/>
              </w:rPr>
              <w:t>’</w:t>
            </w:r>
            <w:r w:rsidR="002767AF" w:rsidRPr="00D01C9B">
              <w:rPr>
                <w:rFonts w:eastAsia="Times New Roman" w:cstheme="minorHAnsi"/>
                <w:i/>
                <w:iCs/>
                <w:color w:val="000000"/>
                <w:sz w:val="24"/>
                <w:szCs w:val="24"/>
                <w:lang w:eastAsia="en-AU"/>
              </w:rPr>
              <w:t>, i</w:t>
            </w:r>
            <w:r w:rsidRPr="00D01C9B">
              <w:rPr>
                <w:rFonts w:eastAsia="Times New Roman" w:cstheme="minorHAnsi"/>
                <w:i/>
                <w:iCs/>
                <w:color w:val="000000"/>
                <w:sz w:val="24"/>
                <w:szCs w:val="24"/>
                <w:lang w:eastAsia="en-AU"/>
              </w:rPr>
              <w:t>t can be a bit painful but the relief is palpable</w:t>
            </w:r>
            <w:r w:rsidR="002767AF" w:rsidRPr="00D01C9B">
              <w:rPr>
                <w:rFonts w:eastAsia="Times New Roman" w:cstheme="minorHAnsi"/>
                <w:i/>
                <w:iCs/>
                <w:color w:val="000000"/>
                <w:sz w:val="24"/>
                <w:szCs w:val="24"/>
                <w:lang w:eastAsia="en-AU"/>
              </w:rPr>
              <w:t>.</w:t>
            </w:r>
            <w:r w:rsidR="002767AF" w:rsidRPr="00D01C9B">
              <w:rPr>
                <w:rFonts w:eastAsia="Times New Roman" w:cstheme="minorHAnsi"/>
                <w:i/>
                <w:iCs/>
                <w:color w:val="000000"/>
                <w:sz w:val="24"/>
                <w:szCs w:val="24"/>
                <w:lang w:eastAsia="en-AU"/>
              </w:rPr>
              <w:br/>
            </w:r>
            <w:r w:rsidRPr="00D01C9B">
              <w:rPr>
                <w:rFonts w:eastAsia="Times New Roman" w:cstheme="minorHAnsi"/>
                <w:i/>
                <w:iCs/>
                <w:color w:val="000000"/>
                <w:sz w:val="24"/>
                <w:szCs w:val="24"/>
                <w:lang w:eastAsia="en-AU"/>
              </w:rPr>
              <w:t>We seek feedback from a trusted source/mentor.</w:t>
            </w:r>
            <w:r w:rsidR="002767AF" w:rsidRPr="00D01C9B">
              <w:rPr>
                <w:rFonts w:eastAsia="Times New Roman" w:cstheme="minorHAnsi"/>
                <w:i/>
                <w:iCs/>
                <w:color w:val="000000"/>
                <w:sz w:val="24"/>
                <w:szCs w:val="24"/>
                <w:lang w:eastAsia="en-AU"/>
              </w:rPr>
              <w:br/>
            </w:r>
            <w:r w:rsidRPr="00D01C9B">
              <w:rPr>
                <w:rFonts w:eastAsia="Times New Roman" w:cstheme="minorHAnsi"/>
                <w:i/>
                <w:iCs/>
                <w:color w:val="000000"/>
                <w:sz w:val="24"/>
                <w:szCs w:val="24"/>
                <w:lang w:eastAsia="en-AU"/>
              </w:rPr>
              <w:t xml:space="preserve">We start to break down barriers of dishonesty and honesty flows. </w:t>
            </w:r>
            <w:r w:rsidR="002767AF" w:rsidRPr="00D01C9B">
              <w:rPr>
                <w:rFonts w:eastAsia="Times New Roman" w:cstheme="minorHAnsi"/>
                <w:i/>
                <w:iCs/>
                <w:color w:val="000000"/>
                <w:sz w:val="24"/>
                <w:szCs w:val="24"/>
                <w:lang w:eastAsia="en-AU"/>
              </w:rPr>
              <w:br/>
            </w:r>
            <w:r w:rsidR="003027DC">
              <w:rPr>
                <w:rFonts w:eastAsia="Times New Roman" w:cstheme="minorHAnsi"/>
                <w:i/>
                <w:iCs/>
                <w:color w:val="000000"/>
                <w:sz w:val="24"/>
                <w:szCs w:val="24"/>
                <w:lang w:eastAsia="en-AU"/>
              </w:rPr>
              <w:t>We d</w:t>
            </w:r>
            <w:r w:rsidRPr="00D01C9B">
              <w:rPr>
                <w:rFonts w:eastAsia="Times New Roman" w:cstheme="minorHAnsi"/>
                <w:i/>
                <w:iCs/>
                <w:color w:val="000000"/>
                <w:sz w:val="24"/>
                <w:szCs w:val="24"/>
                <w:lang w:eastAsia="en-AU"/>
              </w:rPr>
              <w:t xml:space="preserve">eal with the tremendous guilt based around our whole life </w:t>
            </w:r>
            <w:r w:rsidR="003027DC">
              <w:rPr>
                <w:rFonts w:eastAsia="Times New Roman" w:cstheme="minorHAnsi"/>
                <w:i/>
                <w:iCs/>
                <w:color w:val="000000"/>
                <w:sz w:val="24"/>
                <w:szCs w:val="24"/>
                <w:lang w:eastAsia="en-AU"/>
              </w:rPr>
              <w:t xml:space="preserve">not just </w:t>
            </w:r>
            <w:r w:rsidRPr="00D01C9B">
              <w:rPr>
                <w:rFonts w:eastAsia="Times New Roman" w:cstheme="minorHAnsi"/>
                <w:i/>
                <w:iCs/>
                <w:color w:val="000000"/>
                <w:sz w:val="24"/>
                <w:szCs w:val="24"/>
                <w:lang w:eastAsia="en-AU"/>
              </w:rPr>
              <w:t>around our alcoholism.</w:t>
            </w:r>
            <w:r w:rsidR="00D01C9B" w:rsidRPr="00D01C9B">
              <w:rPr>
                <w:rFonts w:eastAsia="Times New Roman" w:cstheme="minorHAnsi"/>
                <w:i/>
                <w:iCs/>
                <w:color w:val="000000"/>
                <w:sz w:val="24"/>
                <w:szCs w:val="24"/>
                <w:lang w:eastAsia="en-AU"/>
              </w:rPr>
              <w:t>’</w:t>
            </w:r>
            <w:r w:rsidR="002767AF">
              <w:rPr>
                <w:rFonts w:eastAsia="Times New Roman" w:cstheme="minorHAnsi"/>
                <w:color w:val="000000"/>
                <w:sz w:val="24"/>
                <w:szCs w:val="24"/>
                <w:lang w:eastAsia="en-AU"/>
              </w:rPr>
              <w:t xml:space="preserve">                 </w:t>
            </w:r>
            <w:r w:rsidR="003027DC">
              <w:rPr>
                <w:rFonts w:eastAsia="Times New Roman" w:cstheme="minorHAnsi"/>
                <w:color w:val="000000"/>
                <w:sz w:val="24"/>
                <w:szCs w:val="24"/>
                <w:lang w:eastAsia="en-AU"/>
              </w:rPr>
              <w:t xml:space="preserve">                             </w:t>
            </w:r>
            <w:r w:rsidR="002767AF">
              <w:rPr>
                <w:rFonts w:eastAsia="Times New Roman" w:cstheme="minorHAnsi"/>
                <w:color w:val="000000"/>
                <w:sz w:val="24"/>
                <w:szCs w:val="24"/>
                <w:lang w:eastAsia="en-AU"/>
              </w:rPr>
              <w:t>Ed</w:t>
            </w:r>
          </w:p>
          <w:p w14:paraId="35DC766F" w14:textId="7857EE6E" w:rsidR="00B50F8C" w:rsidRPr="005357DB" w:rsidRDefault="002767AF" w:rsidP="00700390">
            <w:pPr>
              <w:rPr>
                <w:b/>
                <w:bCs/>
                <w:i/>
                <w:iCs/>
                <w:sz w:val="24"/>
                <w:szCs w:val="24"/>
              </w:rPr>
            </w:pPr>
            <w:r>
              <w:rPr>
                <w:b/>
                <w:bCs/>
                <w:i/>
                <w:iCs/>
                <w:sz w:val="24"/>
                <w:szCs w:val="24"/>
              </w:rPr>
              <w:lastRenderedPageBreak/>
              <w:t>T</w:t>
            </w:r>
            <w:r w:rsidR="00B50F8C" w:rsidRPr="005357DB">
              <w:rPr>
                <w:b/>
                <w:bCs/>
                <w:i/>
                <w:iCs/>
                <w:sz w:val="24"/>
                <w:szCs w:val="24"/>
              </w:rPr>
              <w:t>he 12 promises</w:t>
            </w:r>
          </w:p>
          <w:p w14:paraId="0BB6B27F" w14:textId="48B729BD" w:rsidR="000E5273" w:rsidRPr="005357DB" w:rsidRDefault="003D11A2" w:rsidP="003D11A2">
            <w:pPr>
              <w:rPr>
                <w:i/>
                <w:iCs/>
                <w:sz w:val="24"/>
                <w:szCs w:val="24"/>
              </w:rPr>
            </w:pPr>
            <w:r w:rsidRPr="005357DB">
              <w:rPr>
                <w:i/>
                <w:iCs/>
                <w:sz w:val="24"/>
                <w:szCs w:val="24"/>
              </w:rPr>
              <w:t xml:space="preserve">1/. </w:t>
            </w:r>
            <w:r w:rsidR="00B50F8C" w:rsidRPr="005357DB">
              <w:rPr>
                <w:i/>
                <w:iCs/>
                <w:sz w:val="24"/>
                <w:szCs w:val="24"/>
              </w:rPr>
              <w:t>We are going to know a new freedom and a new happiness.</w:t>
            </w:r>
            <w:r w:rsidRPr="005357DB">
              <w:rPr>
                <w:i/>
                <w:iCs/>
                <w:sz w:val="24"/>
                <w:szCs w:val="24"/>
              </w:rPr>
              <w:br/>
              <w:t xml:space="preserve">2/. </w:t>
            </w:r>
            <w:r w:rsidR="00B50F8C" w:rsidRPr="005357DB">
              <w:rPr>
                <w:i/>
                <w:iCs/>
                <w:sz w:val="24"/>
                <w:szCs w:val="24"/>
              </w:rPr>
              <w:t>We will not regret the past nor wish to shut the door on it.</w:t>
            </w:r>
            <w:r w:rsidRPr="005357DB">
              <w:rPr>
                <w:i/>
                <w:iCs/>
                <w:sz w:val="24"/>
                <w:szCs w:val="24"/>
              </w:rPr>
              <w:br/>
              <w:t xml:space="preserve">3/. </w:t>
            </w:r>
            <w:r w:rsidR="00B50F8C" w:rsidRPr="005357DB">
              <w:rPr>
                <w:i/>
                <w:iCs/>
                <w:sz w:val="24"/>
                <w:szCs w:val="24"/>
              </w:rPr>
              <w:t>We will comprehend the word serenity.</w:t>
            </w:r>
            <w:r w:rsidRPr="005357DB">
              <w:rPr>
                <w:i/>
                <w:iCs/>
                <w:sz w:val="24"/>
                <w:szCs w:val="24"/>
              </w:rPr>
              <w:br/>
              <w:t xml:space="preserve">4/. </w:t>
            </w:r>
            <w:r w:rsidR="00B50F8C" w:rsidRPr="005357DB">
              <w:rPr>
                <w:i/>
                <w:iCs/>
                <w:sz w:val="24"/>
                <w:szCs w:val="24"/>
              </w:rPr>
              <w:t>We will know peace.</w:t>
            </w:r>
            <w:r w:rsidRPr="005357DB">
              <w:rPr>
                <w:i/>
                <w:iCs/>
                <w:sz w:val="24"/>
                <w:szCs w:val="24"/>
              </w:rPr>
              <w:br/>
              <w:t xml:space="preserve">5/. </w:t>
            </w:r>
            <w:r w:rsidR="00B50F8C" w:rsidRPr="005357DB">
              <w:rPr>
                <w:i/>
                <w:iCs/>
                <w:sz w:val="24"/>
                <w:szCs w:val="24"/>
              </w:rPr>
              <w:t>No matter how far down the scale we have gone, we will see how our experience can benefit others.</w:t>
            </w:r>
            <w:r w:rsidRPr="005357DB">
              <w:rPr>
                <w:i/>
                <w:iCs/>
                <w:sz w:val="24"/>
                <w:szCs w:val="24"/>
              </w:rPr>
              <w:br/>
              <w:t xml:space="preserve">6/. </w:t>
            </w:r>
            <w:r w:rsidR="00B50F8C" w:rsidRPr="005357DB">
              <w:rPr>
                <w:i/>
                <w:iCs/>
                <w:sz w:val="24"/>
                <w:szCs w:val="24"/>
              </w:rPr>
              <w:t>That feeling of uselessness and self-pity will disappear.</w:t>
            </w:r>
            <w:r w:rsidRPr="005357DB">
              <w:rPr>
                <w:i/>
                <w:iCs/>
                <w:sz w:val="24"/>
                <w:szCs w:val="24"/>
              </w:rPr>
              <w:br/>
            </w:r>
            <w:r w:rsidRPr="005357DB">
              <w:rPr>
                <w:rFonts w:cstheme="minorHAnsi"/>
                <w:i/>
                <w:iCs/>
                <w:sz w:val="24"/>
                <w:szCs w:val="24"/>
              </w:rPr>
              <w:t xml:space="preserve">7/. </w:t>
            </w:r>
            <w:r w:rsidR="000E5273" w:rsidRPr="005357DB">
              <w:rPr>
                <w:rFonts w:cstheme="minorHAnsi"/>
                <w:i/>
                <w:iCs/>
                <w:sz w:val="24"/>
                <w:szCs w:val="24"/>
              </w:rPr>
              <w:t>We will lose interest in selfish things and gain interest in our fellows.</w:t>
            </w:r>
            <w:r w:rsidRPr="005357DB">
              <w:rPr>
                <w:rFonts w:cstheme="minorHAnsi"/>
                <w:i/>
                <w:iCs/>
                <w:sz w:val="24"/>
                <w:szCs w:val="24"/>
              </w:rPr>
              <w:br/>
              <w:t xml:space="preserve">8/. </w:t>
            </w:r>
            <w:r w:rsidR="000E5273" w:rsidRPr="005357DB">
              <w:rPr>
                <w:rFonts w:cstheme="minorHAnsi"/>
                <w:i/>
                <w:iCs/>
                <w:sz w:val="24"/>
                <w:szCs w:val="24"/>
              </w:rPr>
              <w:t>Self-seeking will slip away.</w:t>
            </w:r>
            <w:r w:rsidRPr="005357DB">
              <w:rPr>
                <w:rFonts w:cstheme="minorHAnsi"/>
                <w:i/>
                <w:iCs/>
                <w:sz w:val="24"/>
                <w:szCs w:val="24"/>
              </w:rPr>
              <w:br/>
              <w:t xml:space="preserve">9/. </w:t>
            </w:r>
            <w:r w:rsidR="000E5273" w:rsidRPr="005357DB">
              <w:rPr>
                <w:rFonts w:cstheme="minorHAnsi"/>
                <w:i/>
                <w:iCs/>
                <w:sz w:val="24"/>
                <w:szCs w:val="24"/>
              </w:rPr>
              <w:t>Our whole attitude and outlook on life will change.</w:t>
            </w:r>
            <w:r w:rsidRPr="005357DB">
              <w:rPr>
                <w:rFonts w:cstheme="minorHAnsi"/>
                <w:i/>
                <w:iCs/>
                <w:sz w:val="24"/>
                <w:szCs w:val="24"/>
              </w:rPr>
              <w:br/>
              <w:t xml:space="preserve">10/. </w:t>
            </w:r>
            <w:r w:rsidR="000E5273" w:rsidRPr="005357DB">
              <w:rPr>
                <w:rFonts w:cstheme="minorHAnsi"/>
                <w:i/>
                <w:iCs/>
                <w:sz w:val="24"/>
                <w:szCs w:val="24"/>
              </w:rPr>
              <w:t>Fear of people and economic insecurity will leave us.</w:t>
            </w:r>
            <w:r w:rsidRPr="005357DB">
              <w:rPr>
                <w:rFonts w:cstheme="minorHAnsi"/>
                <w:i/>
                <w:iCs/>
                <w:sz w:val="24"/>
                <w:szCs w:val="24"/>
              </w:rPr>
              <w:br/>
              <w:t xml:space="preserve">11/. </w:t>
            </w:r>
            <w:r w:rsidR="000E5273" w:rsidRPr="005357DB">
              <w:rPr>
                <w:rFonts w:cstheme="minorHAnsi"/>
                <w:i/>
                <w:iCs/>
                <w:sz w:val="24"/>
                <w:szCs w:val="24"/>
              </w:rPr>
              <w:t>We will intuitively know how to handle situations which used to baffle us.</w:t>
            </w:r>
            <w:r w:rsidRPr="005357DB">
              <w:rPr>
                <w:rFonts w:cstheme="minorHAnsi"/>
                <w:i/>
                <w:iCs/>
                <w:sz w:val="24"/>
                <w:szCs w:val="24"/>
              </w:rPr>
              <w:br/>
              <w:t xml:space="preserve">12/. </w:t>
            </w:r>
            <w:r w:rsidR="000E5273" w:rsidRPr="005357DB">
              <w:rPr>
                <w:rFonts w:cstheme="minorHAnsi"/>
                <w:i/>
                <w:iCs/>
                <w:sz w:val="24"/>
                <w:szCs w:val="24"/>
              </w:rPr>
              <w:t>We will suddenly realize that God is doing for us what we could not do for ourselves.</w:t>
            </w:r>
          </w:p>
          <w:p w14:paraId="4ABB170E" w14:textId="57BE27E0" w:rsidR="00B50F8C" w:rsidRPr="005357DB" w:rsidRDefault="00B50F8C" w:rsidP="00B50F8C">
            <w:pPr>
              <w:rPr>
                <w:i/>
                <w:iCs/>
                <w:sz w:val="24"/>
                <w:szCs w:val="24"/>
              </w:rPr>
            </w:pPr>
            <w:r w:rsidRPr="005357DB">
              <w:rPr>
                <w:i/>
                <w:iCs/>
                <w:sz w:val="24"/>
                <w:szCs w:val="24"/>
              </w:rPr>
              <w:t>Are these extravagant promises?</w:t>
            </w:r>
          </w:p>
          <w:p w14:paraId="1BACE375" w14:textId="77777777" w:rsidR="00B50F8C" w:rsidRPr="005357DB" w:rsidRDefault="00B50F8C" w:rsidP="00B50F8C">
            <w:pPr>
              <w:rPr>
                <w:b/>
                <w:bCs/>
                <w:i/>
                <w:iCs/>
                <w:sz w:val="24"/>
                <w:szCs w:val="24"/>
              </w:rPr>
            </w:pPr>
            <w:r w:rsidRPr="005357DB">
              <w:rPr>
                <w:i/>
                <w:iCs/>
                <w:sz w:val="24"/>
                <w:szCs w:val="24"/>
              </w:rPr>
              <w:t>We think not. They are being fulfilled among us—sometimes quickly, sometimes slowly. They will always materialize if we work for them</w:t>
            </w:r>
            <w:r w:rsidRPr="005357DB">
              <w:rPr>
                <w:b/>
                <w:bCs/>
                <w:i/>
                <w:iCs/>
                <w:sz w:val="24"/>
                <w:szCs w:val="24"/>
              </w:rPr>
              <w:t>.</w:t>
            </w:r>
          </w:p>
          <w:p w14:paraId="6B2AE0BD" w14:textId="32C7C2E5" w:rsidR="002467AB" w:rsidRDefault="006578CF" w:rsidP="004E27E1">
            <w:pPr>
              <w:rPr>
                <w:rFonts w:ascii="Calibri" w:eastAsia="Calibri" w:hAnsi="Calibri" w:cs="Times New Roman"/>
                <w:b/>
                <w:bCs/>
                <w:i/>
                <w:iCs/>
              </w:rPr>
            </w:pPr>
            <w:r>
              <w:rPr>
                <w:noProof/>
              </w:rPr>
              <w:drawing>
                <wp:inline distT="0" distB="0" distL="0" distR="0" wp14:anchorId="348CA050" wp14:editId="1373DB3C">
                  <wp:extent cx="1805940" cy="1805940"/>
                  <wp:effectExtent l="0" t="0" r="3810" b="3810"/>
                  <wp:docPr id="1333042942" name="Picture 1" descr="pinky promise vector - Download Free Vector Art, Stock Graphic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ky promise vector - Download Free Vector Art, Stock Graphics &amp;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p w14:paraId="04391E8F" w14:textId="5C3028C9" w:rsidR="002467AB" w:rsidRDefault="002467AB" w:rsidP="004E27E1">
            <w:pPr>
              <w:rPr>
                <w:rFonts w:ascii="Calibri" w:eastAsia="Calibri" w:hAnsi="Calibri" w:cs="Times New Roman"/>
                <w:b/>
                <w:bCs/>
                <w:i/>
                <w:iCs/>
              </w:rPr>
            </w:pPr>
          </w:p>
          <w:p w14:paraId="3E99D11D" w14:textId="310E15AE" w:rsidR="00C07070" w:rsidRPr="00482100" w:rsidRDefault="00FA5453" w:rsidP="00C07070">
            <w:pPr>
              <w:rPr>
                <w:b/>
                <w:bCs/>
                <w:sz w:val="32"/>
                <w:szCs w:val="32"/>
              </w:rPr>
            </w:pPr>
            <w:r>
              <w:rPr>
                <w:b/>
                <w:bCs/>
                <w:sz w:val="32"/>
                <w:szCs w:val="32"/>
              </w:rPr>
              <w:lastRenderedPageBreak/>
              <w:t>Service Conversation Review.</w:t>
            </w:r>
            <w:r w:rsidR="00437632">
              <w:rPr>
                <w:b/>
                <w:bCs/>
                <w:sz w:val="32"/>
                <w:szCs w:val="32"/>
              </w:rPr>
              <w:br/>
            </w:r>
            <w:r w:rsidR="00C07070" w:rsidRPr="00482100">
              <w:rPr>
                <w:b/>
                <w:bCs/>
                <w:sz w:val="32"/>
                <w:szCs w:val="32"/>
              </w:rPr>
              <w:t>Joy in Seeing Others Get Well</w:t>
            </w:r>
          </w:p>
          <w:p w14:paraId="217F8711" w14:textId="77777777" w:rsidR="00C07070" w:rsidRPr="00FB1448" w:rsidRDefault="00C07070" w:rsidP="00C07070">
            <w:pPr>
              <w:rPr>
                <w:sz w:val="23"/>
                <w:szCs w:val="23"/>
              </w:rPr>
            </w:pPr>
            <w:r w:rsidRPr="00FB1448">
              <w:rPr>
                <w:sz w:val="23"/>
                <w:szCs w:val="23"/>
              </w:rPr>
              <w:t>Northern Territory members of the Area committee strongly involved in service spoke of the “sheer joy” of seeing others get well and seeing AA grow when they took part in a “Service Conversation” last month. (14 April)</w:t>
            </w:r>
          </w:p>
          <w:p w14:paraId="64E34024" w14:textId="109DA868" w:rsidR="00C07070" w:rsidRPr="00FB1448" w:rsidRDefault="00C07070" w:rsidP="00C07070">
            <w:pPr>
              <w:rPr>
                <w:sz w:val="23"/>
                <w:szCs w:val="23"/>
              </w:rPr>
            </w:pPr>
            <w:r w:rsidRPr="00FB1448">
              <w:rPr>
                <w:sz w:val="23"/>
                <w:szCs w:val="23"/>
              </w:rPr>
              <w:t>Being “too busy”</w:t>
            </w:r>
            <w:r w:rsidR="00505A54">
              <w:rPr>
                <w:sz w:val="23"/>
                <w:szCs w:val="23"/>
              </w:rPr>
              <w:t xml:space="preserve"> or</w:t>
            </w:r>
            <w:r w:rsidRPr="00FB1448">
              <w:rPr>
                <w:sz w:val="23"/>
                <w:szCs w:val="23"/>
              </w:rPr>
              <w:t xml:space="preserve"> fearing embarrassment were not excuses for spending a couple of hours at a meeting or sponsoring a newcomer, </w:t>
            </w:r>
            <w:r w:rsidR="00505A54">
              <w:rPr>
                <w:sz w:val="23"/>
                <w:szCs w:val="23"/>
              </w:rPr>
              <w:t>some</w:t>
            </w:r>
            <w:r w:rsidRPr="00FB1448">
              <w:rPr>
                <w:sz w:val="23"/>
                <w:szCs w:val="23"/>
              </w:rPr>
              <w:t xml:space="preserve"> said. They also covered an outline of the “no bosses” AA structure.</w:t>
            </w:r>
          </w:p>
          <w:p w14:paraId="666C241B" w14:textId="77777777" w:rsidR="00C07070" w:rsidRPr="00FB1448" w:rsidRDefault="00C07070" w:rsidP="00C07070">
            <w:pPr>
              <w:rPr>
                <w:sz w:val="23"/>
                <w:szCs w:val="23"/>
              </w:rPr>
            </w:pPr>
            <w:r w:rsidRPr="00FB1448">
              <w:rPr>
                <w:sz w:val="23"/>
                <w:szCs w:val="23"/>
              </w:rPr>
              <w:t>The Conversation comes ahead of the Area Assembly on Sunday, 19</w:t>
            </w:r>
            <w:r w:rsidRPr="00FB1448">
              <w:rPr>
                <w:sz w:val="23"/>
                <w:szCs w:val="23"/>
                <w:vertAlign w:val="superscript"/>
              </w:rPr>
              <w:t>th</w:t>
            </w:r>
            <w:r w:rsidRPr="00FB1448">
              <w:rPr>
                <w:sz w:val="23"/>
                <w:szCs w:val="23"/>
              </w:rPr>
              <w:t xml:space="preserve"> May. At that Assembly Group Service Representatives (GSRs) will get some tips on submitting a topic for AA’s annual Conference.</w:t>
            </w:r>
          </w:p>
          <w:p w14:paraId="11A61141" w14:textId="44FA695F" w:rsidR="00C07070" w:rsidRPr="00FB1448" w:rsidRDefault="00C07070" w:rsidP="00C07070">
            <w:pPr>
              <w:rPr>
                <w:sz w:val="23"/>
                <w:szCs w:val="23"/>
              </w:rPr>
            </w:pPr>
            <w:r w:rsidRPr="00FB1448">
              <w:rPr>
                <w:sz w:val="23"/>
                <w:szCs w:val="23"/>
              </w:rPr>
              <w:t xml:space="preserve">At the Conversation, our Delegate </w:t>
            </w:r>
            <w:r w:rsidR="00505A54">
              <w:rPr>
                <w:sz w:val="23"/>
                <w:szCs w:val="23"/>
              </w:rPr>
              <w:t xml:space="preserve">– </w:t>
            </w:r>
            <w:r w:rsidRPr="00FB1448">
              <w:rPr>
                <w:sz w:val="23"/>
                <w:szCs w:val="23"/>
              </w:rPr>
              <w:t>Doug</w:t>
            </w:r>
            <w:r w:rsidR="00EB2D7D">
              <w:rPr>
                <w:sz w:val="23"/>
                <w:szCs w:val="23"/>
              </w:rPr>
              <w:t>,</w:t>
            </w:r>
            <w:r w:rsidRPr="00FB1448">
              <w:rPr>
                <w:sz w:val="23"/>
                <w:szCs w:val="23"/>
              </w:rPr>
              <w:t xml:space="preserve"> spoke of his recovery and how he finally admitted he needed help when two AA members talked to him in a detox and he related to their stories</w:t>
            </w:r>
            <w:r w:rsidR="00EB2D7D">
              <w:rPr>
                <w:sz w:val="23"/>
                <w:szCs w:val="23"/>
              </w:rPr>
              <w:t>:</w:t>
            </w:r>
            <w:r w:rsidRPr="00FB1448">
              <w:rPr>
                <w:sz w:val="23"/>
                <w:szCs w:val="23"/>
              </w:rPr>
              <w:t xml:space="preserve"> “I  realised there was no plan after that detox and I finally said I needed help,” he said “If those people had not been out doing service work, it would have been all over for me.”</w:t>
            </w:r>
          </w:p>
          <w:p w14:paraId="6B976DE8" w14:textId="5307FCFA" w:rsidR="00C07070" w:rsidRPr="00FB1448" w:rsidRDefault="00C07070" w:rsidP="00C07070">
            <w:pPr>
              <w:rPr>
                <w:sz w:val="23"/>
                <w:szCs w:val="23"/>
              </w:rPr>
            </w:pPr>
            <w:r w:rsidRPr="00FB1448">
              <w:rPr>
                <w:sz w:val="23"/>
                <w:szCs w:val="23"/>
              </w:rPr>
              <w:t xml:space="preserve">Andy B said service was an integral part of his recovery. Members could carry the message informally, like becoming a greeter for your Group or more formal group positions like being on a PI committee of joining the </w:t>
            </w:r>
            <w:r w:rsidR="00221385" w:rsidRPr="00FB1448">
              <w:rPr>
                <w:sz w:val="23"/>
                <w:szCs w:val="23"/>
              </w:rPr>
              <w:t>district</w:t>
            </w:r>
            <w:r w:rsidRPr="00FB1448">
              <w:rPr>
                <w:sz w:val="23"/>
                <w:szCs w:val="23"/>
              </w:rPr>
              <w:t xml:space="preserve"> committee. Area carried the message to all Groups in the NT.  Members could also give service at a national or world level. </w:t>
            </w:r>
            <w:r w:rsidR="00221385">
              <w:rPr>
                <w:sz w:val="23"/>
                <w:szCs w:val="23"/>
              </w:rPr>
              <w:br/>
            </w:r>
            <w:r w:rsidRPr="00FB1448">
              <w:rPr>
                <w:sz w:val="23"/>
                <w:szCs w:val="23"/>
              </w:rPr>
              <w:t xml:space="preserve">A sponsor taking on that role </w:t>
            </w:r>
            <w:r w:rsidR="008766BB">
              <w:rPr>
                <w:sz w:val="23"/>
                <w:szCs w:val="23"/>
              </w:rPr>
              <w:t xml:space="preserve">would discover </w:t>
            </w:r>
            <w:r w:rsidRPr="00FB1448">
              <w:rPr>
                <w:sz w:val="23"/>
                <w:szCs w:val="23"/>
              </w:rPr>
              <w:t>they got more out of it that the sponsee.</w:t>
            </w:r>
          </w:p>
          <w:p w14:paraId="3327FD23" w14:textId="67625B0B" w:rsidR="007F4691" w:rsidRPr="00FB1448" w:rsidRDefault="007F4691" w:rsidP="00437632">
            <w:pPr>
              <w:rPr>
                <w:sz w:val="23"/>
                <w:szCs w:val="23"/>
              </w:rPr>
            </w:pPr>
          </w:p>
        </w:tc>
        <w:tc>
          <w:tcPr>
            <w:tcW w:w="2540" w:type="pct"/>
          </w:tcPr>
          <w:p w14:paraId="517535BE" w14:textId="77777777" w:rsidR="000E5273" w:rsidRPr="005357DB" w:rsidRDefault="000E5273" w:rsidP="00700390">
            <w:pPr>
              <w:rPr>
                <w:i/>
                <w:iCs/>
                <w:color w:val="002060"/>
                <w:sz w:val="28"/>
                <w:szCs w:val="28"/>
              </w:rPr>
            </w:pPr>
          </w:p>
          <w:p w14:paraId="6317A552" w14:textId="3E747E55" w:rsidR="00981302" w:rsidRPr="005357DB" w:rsidRDefault="00A375E0" w:rsidP="00700390">
            <w:pPr>
              <w:rPr>
                <w:i/>
                <w:iCs/>
                <w:color w:val="002060"/>
                <w:sz w:val="28"/>
                <w:szCs w:val="28"/>
              </w:rPr>
            </w:pPr>
            <w:r w:rsidRPr="005357DB">
              <w:rPr>
                <w:i/>
                <w:iCs/>
                <w:color w:val="002060"/>
                <w:sz w:val="28"/>
                <w:szCs w:val="28"/>
              </w:rPr>
              <w:t xml:space="preserve">Send your </w:t>
            </w:r>
            <w:r w:rsidR="003D11A2" w:rsidRPr="005357DB">
              <w:rPr>
                <w:i/>
                <w:iCs/>
                <w:color w:val="002060"/>
                <w:sz w:val="28"/>
                <w:szCs w:val="28"/>
              </w:rPr>
              <w:t xml:space="preserve">articles and announcements </w:t>
            </w:r>
            <w:r w:rsidR="00614157" w:rsidRPr="005357DB">
              <w:rPr>
                <w:i/>
                <w:iCs/>
                <w:color w:val="002060"/>
                <w:sz w:val="28"/>
                <w:szCs w:val="28"/>
              </w:rPr>
              <w:t>to the Central Service Office via email and mark it to the attention of the Serenity Times Editor.</w:t>
            </w:r>
          </w:p>
          <w:p w14:paraId="654ACACB" w14:textId="77777777" w:rsidR="00294F68" w:rsidRPr="005357DB" w:rsidRDefault="00294F68" w:rsidP="00614157">
            <w:pPr>
              <w:jc w:val="center"/>
              <w:rPr>
                <w:i/>
                <w:iCs/>
                <w:sz w:val="24"/>
                <w:szCs w:val="24"/>
              </w:rPr>
            </w:pPr>
          </w:p>
          <w:p w14:paraId="60DE4789" w14:textId="1C77ECC6" w:rsidR="00A17FB2" w:rsidRPr="005357DB" w:rsidRDefault="008F704A" w:rsidP="008F704A">
            <w:pPr>
              <w:jc w:val="center"/>
              <w:rPr>
                <w:i/>
                <w:iCs/>
                <w:sz w:val="24"/>
                <w:szCs w:val="24"/>
              </w:rPr>
            </w:pPr>
            <w:r w:rsidRPr="005357DB">
              <w:rPr>
                <w:i/>
                <w:iCs/>
                <w:sz w:val="24"/>
                <w:szCs w:val="24"/>
              </w:rPr>
              <w:br/>
            </w:r>
            <w:r w:rsidR="00981302" w:rsidRPr="005357DB">
              <w:rPr>
                <w:i/>
                <w:iCs/>
                <w:sz w:val="24"/>
                <w:szCs w:val="24"/>
              </w:rPr>
              <w:t>Your Darwin Committee</w:t>
            </w:r>
          </w:p>
          <w:p w14:paraId="3BC6DDA5" w14:textId="6905C365" w:rsidR="00D421E1" w:rsidRPr="005357DB" w:rsidRDefault="00981302" w:rsidP="00294F68">
            <w:pPr>
              <w:rPr>
                <w:rFonts w:cstheme="minorHAnsi"/>
                <w:i/>
                <w:iCs/>
                <w:sz w:val="24"/>
                <w:szCs w:val="24"/>
              </w:rPr>
            </w:pPr>
            <w:r w:rsidRPr="005357DB">
              <w:rPr>
                <w:rFonts w:cstheme="minorHAnsi"/>
                <w:i/>
                <w:iCs/>
                <w:sz w:val="24"/>
                <w:szCs w:val="24"/>
              </w:rPr>
              <w:t xml:space="preserve">Kitty Kat </w:t>
            </w:r>
            <w:r w:rsidRPr="005357DB">
              <w:rPr>
                <w:rFonts w:cstheme="minorHAnsi"/>
                <w:i/>
                <w:iCs/>
                <w:sz w:val="24"/>
                <w:szCs w:val="24"/>
              </w:rPr>
              <w:tab/>
              <w:t xml:space="preserve">        Chair/DCM </w:t>
            </w:r>
            <w:r w:rsidRPr="005357DB">
              <w:rPr>
                <w:rFonts w:cstheme="minorHAnsi"/>
                <w:i/>
                <w:iCs/>
                <w:sz w:val="24"/>
                <w:szCs w:val="24"/>
              </w:rPr>
              <w:br/>
              <w:t>Marg M</w:t>
            </w:r>
            <w:r w:rsidRPr="005357DB">
              <w:rPr>
                <w:rFonts w:cstheme="minorHAnsi"/>
                <w:i/>
                <w:iCs/>
                <w:sz w:val="24"/>
                <w:szCs w:val="24"/>
              </w:rPr>
              <w:tab/>
              <w:t xml:space="preserve">        Secretary</w:t>
            </w:r>
            <w:r w:rsidRPr="005357DB">
              <w:rPr>
                <w:rFonts w:cstheme="minorHAnsi"/>
                <w:i/>
                <w:iCs/>
                <w:sz w:val="24"/>
                <w:szCs w:val="24"/>
              </w:rPr>
              <w:tab/>
            </w:r>
            <w:r w:rsidR="00796322" w:rsidRPr="005357DB">
              <w:rPr>
                <w:rFonts w:cstheme="minorHAnsi"/>
                <w:i/>
                <w:iCs/>
                <w:sz w:val="24"/>
                <w:szCs w:val="24"/>
              </w:rPr>
              <w:br/>
              <w:t>Elina                          Treasurer</w:t>
            </w:r>
            <w:r w:rsidRPr="005357DB">
              <w:rPr>
                <w:rFonts w:cstheme="minorHAnsi"/>
                <w:i/>
                <w:iCs/>
                <w:sz w:val="24"/>
                <w:szCs w:val="24"/>
              </w:rPr>
              <w:br/>
              <w:t>Matt DJ</w:t>
            </w:r>
            <w:r w:rsidRPr="005357DB">
              <w:rPr>
                <w:rFonts w:cstheme="minorHAnsi"/>
                <w:i/>
                <w:iCs/>
                <w:sz w:val="24"/>
                <w:szCs w:val="24"/>
              </w:rPr>
              <w:tab/>
              <w:t xml:space="preserve">        Office Registrar </w:t>
            </w:r>
            <w:r w:rsidRPr="005357DB">
              <w:rPr>
                <w:rFonts w:cstheme="minorHAnsi"/>
                <w:i/>
                <w:iCs/>
                <w:sz w:val="24"/>
                <w:szCs w:val="24"/>
              </w:rPr>
              <w:br/>
              <w:t>Kate S</w:t>
            </w:r>
            <w:r w:rsidRPr="005357DB">
              <w:rPr>
                <w:rFonts w:cstheme="minorHAnsi"/>
                <w:i/>
                <w:iCs/>
                <w:sz w:val="24"/>
                <w:szCs w:val="24"/>
              </w:rPr>
              <w:tab/>
            </w:r>
            <w:r w:rsidRPr="005357DB">
              <w:rPr>
                <w:rFonts w:cstheme="minorHAnsi"/>
                <w:i/>
                <w:iCs/>
                <w:sz w:val="24"/>
                <w:szCs w:val="24"/>
              </w:rPr>
              <w:tab/>
              <w:t xml:space="preserve">        Webmaster</w:t>
            </w:r>
            <w:r w:rsidRPr="005357DB">
              <w:rPr>
                <w:rFonts w:cstheme="minorHAnsi"/>
                <w:i/>
                <w:iCs/>
                <w:sz w:val="24"/>
                <w:szCs w:val="24"/>
              </w:rPr>
              <w:tab/>
            </w:r>
            <w:r w:rsidRPr="005357DB">
              <w:rPr>
                <w:rFonts w:cstheme="minorHAnsi"/>
                <w:i/>
                <w:iCs/>
                <w:sz w:val="24"/>
                <w:szCs w:val="24"/>
              </w:rPr>
              <w:br/>
              <w:t>Sam H                       Office co-ordinator                         Brendan A</w:t>
            </w:r>
            <w:r w:rsidRPr="005357DB">
              <w:rPr>
                <w:rFonts w:cstheme="minorHAnsi"/>
                <w:i/>
                <w:iCs/>
                <w:sz w:val="24"/>
                <w:szCs w:val="24"/>
              </w:rPr>
              <w:tab/>
              <w:t xml:space="preserve">        Literature Officer </w:t>
            </w:r>
            <w:r w:rsidRPr="005357DB">
              <w:rPr>
                <w:rFonts w:cstheme="minorHAnsi"/>
                <w:i/>
                <w:iCs/>
                <w:sz w:val="24"/>
                <w:szCs w:val="24"/>
              </w:rPr>
              <w:br/>
              <w:t>Judelle</w:t>
            </w:r>
            <w:r w:rsidRPr="005357DB">
              <w:rPr>
                <w:rFonts w:cstheme="minorHAnsi"/>
                <w:i/>
                <w:iCs/>
                <w:sz w:val="24"/>
                <w:szCs w:val="24"/>
              </w:rPr>
              <w:tab/>
            </w:r>
            <w:r w:rsidRPr="005357DB">
              <w:rPr>
                <w:rFonts w:cstheme="minorHAnsi"/>
                <w:i/>
                <w:iCs/>
                <w:sz w:val="24"/>
                <w:szCs w:val="24"/>
              </w:rPr>
              <w:tab/>
              <w:t xml:space="preserve">        Public Information </w:t>
            </w:r>
            <w:r w:rsidRPr="005357DB">
              <w:rPr>
                <w:rFonts w:cstheme="minorHAnsi"/>
                <w:i/>
                <w:iCs/>
                <w:sz w:val="24"/>
                <w:szCs w:val="24"/>
              </w:rPr>
              <w:br/>
              <w:t>Darren H</w:t>
            </w:r>
            <w:r w:rsidRPr="005357DB">
              <w:rPr>
                <w:rFonts w:cstheme="minorHAnsi"/>
                <w:i/>
                <w:iCs/>
                <w:sz w:val="24"/>
                <w:szCs w:val="24"/>
              </w:rPr>
              <w:tab/>
              <w:t xml:space="preserve">        Treatment</w:t>
            </w:r>
            <w:r w:rsidRPr="005357DB">
              <w:rPr>
                <w:rFonts w:cstheme="minorHAnsi"/>
                <w:i/>
                <w:iCs/>
                <w:sz w:val="24"/>
                <w:szCs w:val="24"/>
              </w:rPr>
              <w:tab/>
            </w:r>
            <w:r w:rsidRPr="005357DB">
              <w:rPr>
                <w:rFonts w:cstheme="minorHAnsi"/>
                <w:i/>
                <w:iCs/>
                <w:sz w:val="24"/>
                <w:szCs w:val="24"/>
              </w:rPr>
              <w:br/>
              <w:t xml:space="preserve">Deb H </w:t>
            </w:r>
            <w:r w:rsidRPr="005357DB">
              <w:rPr>
                <w:rFonts w:cstheme="minorHAnsi"/>
                <w:i/>
                <w:iCs/>
                <w:sz w:val="24"/>
                <w:szCs w:val="24"/>
              </w:rPr>
              <w:tab/>
            </w:r>
            <w:r w:rsidRPr="005357DB">
              <w:rPr>
                <w:rFonts w:cstheme="minorHAnsi"/>
                <w:i/>
                <w:iCs/>
                <w:sz w:val="24"/>
                <w:szCs w:val="24"/>
              </w:rPr>
              <w:tab/>
              <w:t xml:space="preserve">        Office Maintenance</w:t>
            </w:r>
            <w:r w:rsidRPr="005357DB">
              <w:rPr>
                <w:rFonts w:cstheme="minorHAnsi"/>
                <w:i/>
                <w:iCs/>
                <w:sz w:val="24"/>
                <w:szCs w:val="24"/>
              </w:rPr>
              <w:br/>
              <w:t>Andy B</w:t>
            </w:r>
            <w:r w:rsidRPr="005357DB">
              <w:rPr>
                <w:rFonts w:cstheme="minorHAnsi"/>
                <w:i/>
                <w:iCs/>
                <w:sz w:val="24"/>
                <w:szCs w:val="24"/>
              </w:rPr>
              <w:tab/>
              <w:t xml:space="preserve">                     Editor: Se</w:t>
            </w:r>
            <w:r w:rsidR="00294F68" w:rsidRPr="005357DB">
              <w:rPr>
                <w:rFonts w:cstheme="minorHAnsi"/>
                <w:i/>
                <w:iCs/>
                <w:sz w:val="24"/>
                <w:szCs w:val="24"/>
              </w:rPr>
              <w:t>renity Times</w:t>
            </w:r>
          </w:p>
          <w:p w14:paraId="3E0DEEAF" w14:textId="77777777" w:rsidR="007F4691" w:rsidRDefault="007F4691" w:rsidP="007F4691">
            <w:pPr>
              <w:rPr>
                <w:rFonts w:cstheme="minorHAnsi"/>
                <w:b/>
                <w:bCs/>
                <w:i/>
                <w:iCs/>
                <w:sz w:val="24"/>
                <w:szCs w:val="24"/>
              </w:rPr>
            </w:pPr>
          </w:p>
          <w:p w14:paraId="02F41E6C" w14:textId="0DEFA808" w:rsidR="007F4691" w:rsidRPr="007F4691" w:rsidRDefault="007F4691" w:rsidP="007F4691">
            <w:pPr>
              <w:rPr>
                <w:rFonts w:cstheme="minorHAnsi"/>
                <w:b/>
                <w:bCs/>
                <w:i/>
                <w:iCs/>
                <w:sz w:val="24"/>
                <w:szCs w:val="24"/>
              </w:rPr>
            </w:pPr>
            <w:r w:rsidRPr="007F4691">
              <w:rPr>
                <w:rFonts w:cstheme="minorHAnsi"/>
                <w:b/>
                <w:bCs/>
                <w:i/>
                <w:iCs/>
                <w:sz w:val="24"/>
                <w:szCs w:val="24"/>
              </w:rPr>
              <w:t>Service</w:t>
            </w:r>
          </w:p>
          <w:p w14:paraId="6A3FD752" w14:textId="77777777" w:rsidR="007F4691" w:rsidRPr="007F4691" w:rsidRDefault="007F4691" w:rsidP="007F4691">
            <w:pPr>
              <w:rPr>
                <w:rFonts w:cstheme="minorHAnsi"/>
                <w:i/>
                <w:iCs/>
                <w:sz w:val="24"/>
                <w:szCs w:val="24"/>
              </w:rPr>
            </w:pPr>
            <w:r w:rsidRPr="007F4691">
              <w:rPr>
                <w:rFonts w:cstheme="minorHAnsi"/>
                <w:i/>
                <w:iCs/>
                <w:sz w:val="24"/>
                <w:szCs w:val="24"/>
              </w:rPr>
              <w:t>Are you interested in increasing the amount of service you do?</w:t>
            </w:r>
            <w:r w:rsidRPr="007F4691">
              <w:rPr>
                <w:rFonts w:cstheme="minorHAnsi"/>
                <w:i/>
                <w:iCs/>
                <w:sz w:val="24"/>
                <w:szCs w:val="24"/>
              </w:rPr>
              <w:br/>
              <w:t>If so, we are always after volunteers to help man the office, answer 12 step calls, attend rehabilitation meetings and more.</w:t>
            </w:r>
            <w:r w:rsidRPr="007F4691">
              <w:rPr>
                <w:rFonts w:cstheme="minorHAnsi"/>
                <w:i/>
                <w:iCs/>
                <w:sz w:val="24"/>
                <w:szCs w:val="24"/>
              </w:rPr>
              <w:br/>
              <w:t>Service is one of the foundation stones of personal recovery. If you think you could be doing more, please reach out to a committee member or send an email to the office.</w:t>
            </w:r>
          </w:p>
          <w:p w14:paraId="304E668D" w14:textId="77777777" w:rsidR="00D421E1" w:rsidRPr="005357DB" w:rsidRDefault="00D421E1" w:rsidP="00294F68">
            <w:pPr>
              <w:rPr>
                <w:rFonts w:cstheme="minorHAnsi"/>
                <w:i/>
                <w:iCs/>
                <w:sz w:val="24"/>
                <w:szCs w:val="24"/>
              </w:rPr>
            </w:pPr>
          </w:p>
          <w:p w14:paraId="5E301301" w14:textId="5E4C6DCF" w:rsidR="000E5273" w:rsidRPr="002F3371" w:rsidRDefault="001A6AC1" w:rsidP="000E5273">
            <w:pPr>
              <w:rPr>
                <w:rFonts w:ascii="Arial" w:hAnsi="Arial" w:cstheme="minorHAnsi"/>
                <w:b/>
                <w:bCs/>
              </w:rPr>
            </w:pPr>
            <w:r>
              <w:rPr>
                <w:rFonts w:ascii="Arial" w:hAnsi="Arial" w:cstheme="minorHAnsi"/>
                <w:b/>
                <w:bCs/>
              </w:rPr>
              <w:lastRenderedPageBreak/>
              <w:t>Fifth</w:t>
            </w:r>
            <w:r w:rsidR="00E466A1" w:rsidRPr="002F3371">
              <w:rPr>
                <w:rFonts w:ascii="Arial" w:hAnsi="Arial" w:cstheme="minorHAnsi"/>
                <w:b/>
                <w:bCs/>
              </w:rPr>
              <w:t xml:space="preserve"> </w:t>
            </w:r>
            <w:r w:rsidR="000E5273" w:rsidRPr="002F3371">
              <w:rPr>
                <w:rFonts w:ascii="Arial" w:hAnsi="Arial" w:cstheme="minorHAnsi"/>
                <w:b/>
                <w:bCs/>
              </w:rPr>
              <w:t>Step Prayer</w:t>
            </w:r>
          </w:p>
          <w:p w14:paraId="642F6883" w14:textId="5446FB3F" w:rsidR="008D1E10" w:rsidRDefault="000F73D7" w:rsidP="000E5273">
            <w:pPr>
              <w:rPr>
                <w:rFonts w:ascii="Arial" w:hAnsi="Arial" w:cstheme="minorHAnsi"/>
                <w:color w:val="0070C0"/>
              </w:rPr>
            </w:pPr>
            <w:r w:rsidRPr="00D73F6E">
              <w:rPr>
                <w:rFonts w:ascii="Arial" w:hAnsi="Arial" w:cs="Arial"/>
                <w:color w:val="0070C0"/>
                <w:shd w:val="clear" w:color="auto" w:fill="F8F8F8"/>
              </w:rPr>
              <w:t>God Higher Power,</w:t>
            </w:r>
            <w:r w:rsidRPr="00D73F6E">
              <w:rPr>
                <w:rFonts w:ascii="Arial" w:hAnsi="Arial" w:cs="Arial"/>
                <w:color w:val="0070C0"/>
              </w:rPr>
              <w:br/>
            </w:r>
            <w:r w:rsidRPr="00D73F6E">
              <w:rPr>
                <w:rFonts w:ascii="Arial" w:hAnsi="Arial" w:cs="Arial"/>
                <w:color w:val="0070C0"/>
                <w:shd w:val="clear" w:color="auto" w:fill="F8F8F8"/>
              </w:rPr>
              <w:t>My inventory has shown me who I am,</w:t>
            </w:r>
            <w:r w:rsidRPr="00D73F6E">
              <w:rPr>
                <w:rFonts w:ascii="Arial" w:hAnsi="Arial" w:cs="Arial"/>
                <w:color w:val="0070C0"/>
              </w:rPr>
              <w:br/>
            </w:r>
            <w:r w:rsidRPr="00D73F6E">
              <w:rPr>
                <w:rFonts w:ascii="Arial" w:hAnsi="Arial" w:cs="Arial"/>
                <w:color w:val="0070C0"/>
                <w:shd w:val="clear" w:color="auto" w:fill="F8F8F8"/>
              </w:rPr>
              <w:t>Yet I ask for Your help</w:t>
            </w:r>
            <w:r w:rsidRPr="00D73F6E">
              <w:rPr>
                <w:rFonts w:ascii="Arial" w:hAnsi="Arial" w:cs="Arial"/>
                <w:color w:val="0070C0"/>
              </w:rPr>
              <w:br/>
            </w:r>
            <w:r w:rsidRPr="00D73F6E">
              <w:rPr>
                <w:rFonts w:ascii="Arial" w:hAnsi="Arial" w:cs="Arial"/>
                <w:color w:val="0070C0"/>
                <w:shd w:val="clear" w:color="auto" w:fill="F8F8F8"/>
              </w:rPr>
              <w:t>In admitting my wrongs to another person &amp; to You.</w:t>
            </w:r>
            <w:r w:rsidRPr="00D73F6E">
              <w:rPr>
                <w:rFonts w:ascii="Arial" w:hAnsi="Arial" w:cs="Arial"/>
                <w:color w:val="0070C0"/>
              </w:rPr>
              <w:br/>
            </w:r>
            <w:r w:rsidRPr="00D73F6E">
              <w:rPr>
                <w:rFonts w:ascii="Arial" w:hAnsi="Arial" w:cs="Arial"/>
                <w:color w:val="0070C0"/>
                <w:shd w:val="clear" w:color="auto" w:fill="F8F8F8"/>
              </w:rPr>
              <w:t>Assure me, &amp; be with me, in this Step,</w:t>
            </w:r>
            <w:r w:rsidRPr="00D73F6E">
              <w:rPr>
                <w:rFonts w:ascii="Arial" w:hAnsi="Arial" w:cs="Arial"/>
                <w:color w:val="0070C0"/>
              </w:rPr>
              <w:br/>
            </w:r>
            <w:r w:rsidRPr="00D73F6E">
              <w:rPr>
                <w:rFonts w:ascii="Arial" w:hAnsi="Arial" w:cs="Arial"/>
                <w:color w:val="0070C0"/>
                <w:shd w:val="clear" w:color="auto" w:fill="F8F8F8"/>
              </w:rPr>
              <w:t>For without this Step I cannot progress in my recovery.</w:t>
            </w:r>
            <w:r w:rsidRPr="00D73F6E">
              <w:rPr>
                <w:rFonts w:ascii="Arial" w:hAnsi="Arial" w:cs="Arial"/>
                <w:color w:val="0070C0"/>
              </w:rPr>
              <w:br/>
            </w:r>
            <w:r w:rsidRPr="00D73F6E">
              <w:rPr>
                <w:rFonts w:ascii="Arial" w:hAnsi="Arial" w:cs="Arial"/>
                <w:color w:val="0070C0"/>
                <w:shd w:val="clear" w:color="auto" w:fill="F8F8F8"/>
              </w:rPr>
              <w:t>With Your help, I can do this, &amp; I do it.</w:t>
            </w:r>
            <w:r w:rsidRPr="001A6AC1">
              <w:rPr>
                <w:rFonts w:ascii="Arial" w:hAnsi="Arial" w:cstheme="minorHAnsi"/>
                <w:color w:val="0070C0"/>
              </w:rPr>
              <w:t xml:space="preserve"> </w:t>
            </w:r>
          </w:p>
          <w:p w14:paraId="0E58930F" w14:textId="6572B89A" w:rsidR="00D73F6E" w:rsidRDefault="00225A53" w:rsidP="000E5273">
            <w:pPr>
              <w:rPr>
                <w:rFonts w:ascii="Arial" w:hAnsi="Arial" w:cstheme="minorHAnsi"/>
                <w:color w:val="0070C0"/>
              </w:rPr>
            </w:pPr>
            <w:r>
              <w:rPr>
                <w:noProof/>
              </w:rPr>
              <w:drawing>
                <wp:inline distT="0" distB="0" distL="0" distR="0" wp14:anchorId="7D20D5E4" wp14:editId="24DE9DBB">
                  <wp:extent cx="2788920" cy="1569328"/>
                  <wp:effectExtent l="0" t="0" r="0" b="0"/>
                  <wp:docPr id="1371445781" name="Picture 1" descr="I Was Wrong Heidi Turner GIF - I Was Wrong Heidi Turner Eric Cartman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Was Wrong Heidi Turner GIF - I Was Wrong Heidi Turner Eric Cartman GIF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5187" cy="1578481"/>
                          </a:xfrm>
                          <a:prstGeom prst="rect">
                            <a:avLst/>
                          </a:prstGeom>
                          <a:noFill/>
                          <a:ln>
                            <a:noFill/>
                          </a:ln>
                        </pic:spPr>
                      </pic:pic>
                    </a:graphicData>
                  </a:graphic>
                </wp:inline>
              </w:drawing>
            </w:r>
          </w:p>
          <w:p w14:paraId="4D23493B" w14:textId="34302650" w:rsidR="000B30BD" w:rsidRPr="005357DB" w:rsidRDefault="000B30BD" w:rsidP="00981302">
            <w:pPr>
              <w:rPr>
                <w:rFonts w:ascii="Arial" w:hAnsi="Arial" w:cstheme="minorHAnsi"/>
                <w:i/>
                <w:iCs/>
              </w:rPr>
            </w:pPr>
          </w:p>
          <w:p w14:paraId="0E7B8F28" w14:textId="77777777" w:rsidR="002D1581" w:rsidRDefault="002D1581" w:rsidP="002D1581">
            <w:pPr>
              <w:rPr>
                <w:rFonts w:cstheme="minorHAnsi"/>
                <w:b/>
                <w:bCs/>
                <w:i/>
                <w:iCs/>
                <w:color w:val="002060"/>
                <w:sz w:val="28"/>
                <w:szCs w:val="28"/>
              </w:rPr>
            </w:pPr>
            <w:r w:rsidRPr="005357DB">
              <w:rPr>
                <w:rFonts w:cstheme="minorHAnsi"/>
                <w:b/>
                <w:bCs/>
                <w:i/>
                <w:iCs/>
                <w:color w:val="002060"/>
                <w:sz w:val="28"/>
                <w:szCs w:val="28"/>
              </w:rPr>
              <w:t xml:space="preserve">Tradition </w:t>
            </w:r>
            <w:r>
              <w:rPr>
                <w:rFonts w:cstheme="minorHAnsi"/>
                <w:b/>
                <w:bCs/>
                <w:i/>
                <w:iCs/>
                <w:color w:val="002060"/>
                <w:sz w:val="28"/>
                <w:szCs w:val="28"/>
              </w:rPr>
              <w:t>5</w:t>
            </w:r>
          </w:p>
          <w:p w14:paraId="7A06660B" w14:textId="2A35F2F0" w:rsidR="00B55A5F" w:rsidRPr="00D1474F" w:rsidRDefault="00B55A5F" w:rsidP="002D1581">
            <w:pPr>
              <w:rPr>
                <w:rFonts w:cstheme="minorHAnsi"/>
                <w:i/>
                <w:iCs/>
                <w:sz w:val="28"/>
                <w:szCs w:val="28"/>
              </w:rPr>
            </w:pPr>
            <w:r w:rsidRPr="00D1474F">
              <w:rPr>
                <w:rFonts w:cstheme="minorHAnsi"/>
                <w:i/>
                <w:iCs/>
                <w:sz w:val="28"/>
                <w:szCs w:val="28"/>
              </w:rPr>
              <w:t>Each group has but one primary purpos</w:t>
            </w:r>
            <w:r w:rsidR="00D1474F" w:rsidRPr="00D1474F">
              <w:rPr>
                <w:rFonts w:cstheme="minorHAnsi"/>
                <w:i/>
                <w:iCs/>
                <w:sz w:val="28"/>
                <w:szCs w:val="28"/>
              </w:rPr>
              <w:t>e: to carry its message to the alcoholic who still suffers.</w:t>
            </w:r>
          </w:p>
          <w:p w14:paraId="124EEAB3" w14:textId="303CFEF9" w:rsidR="002678AD" w:rsidRDefault="000E1AAC" w:rsidP="00E466A1">
            <w:pPr>
              <w:rPr>
                <w:b/>
                <w:bCs/>
                <w:i/>
                <w:iCs/>
                <w:color w:val="00B050"/>
                <w:sz w:val="24"/>
                <w:szCs w:val="24"/>
              </w:rPr>
            </w:pPr>
            <w:r>
              <w:rPr>
                <w:noProof/>
              </w:rPr>
              <w:drawing>
                <wp:inline distT="0" distB="0" distL="0" distR="0" wp14:anchorId="2F0E6EB9" wp14:editId="58CFEFAE">
                  <wp:extent cx="2079970" cy="1935480"/>
                  <wp:effectExtent l="0" t="0" r="0" b="7620"/>
                  <wp:docPr id="869956343" name="Picture 2" descr="Finally A Purpose - Happy Squirrel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ly A Purpose - Happy Squirrel | Make a Me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3845" cy="1976307"/>
                          </a:xfrm>
                          <a:prstGeom prst="rect">
                            <a:avLst/>
                          </a:prstGeom>
                          <a:noFill/>
                          <a:ln>
                            <a:noFill/>
                          </a:ln>
                        </pic:spPr>
                      </pic:pic>
                    </a:graphicData>
                  </a:graphic>
                </wp:inline>
              </w:drawing>
            </w:r>
          </w:p>
          <w:p w14:paraId="098F58AF" w14:textId="77777777" w:rsidR="003027DC" w:rsidRDefault="003027DC" w:rsidP="00E466A1">
            <w:pPr>
              <w:rPr>
                <w:b/>
                <w:bCs/>
                <w:i/>
                <w:iCs/>
                <w:color w:val="00B050"/>
                <w:sz w:val="24"/>
                <w:szCs w:val="24"/>
              </w:rPr>
            </w:pPr>
          </w:p>
          <w:p w14:paraId="499B7BE9" w14:textId="368E3B8D" w:rsidR="00E466A1" w:rsidRPr="005357DB" w:rsidRDefault="00E466A1" w:rsidP="00E466A1">
            <w:pPr>
              <w:rPr>
                <w:b/>
                <w:bCs/>
                <w:i/>
                <w:iCs/>
                <w:color w:val="00B050"/>
                <w:sz w:val="24"/>
                <w:szCs w:val="24"/>
              </w:rPr>
            </w:pPr>
            <w:r w:rsidRPr="005357DB">
              <w:rPr>
                <w:b/>
                <w:bCs/>
                <w:i/>
                <w:iCs/>
                <w:color w:val="00B050"/>
                <w:sz w:val="24"/>
                <w:szCs w:val="24"/>
              </w:rPr>
              <w:t>God grant me the serenity</w:t>
            </w:r>
            <w:r w:rsidRPr="005357DB">
              <w:rPr>
                <w:b/>
                <w:bCs/>
                <w:i/>
                <w:iCs/>
                <w:color w:val="00B050"/>
                <w:sz w:val="24"/>
                <w:szCs w:val="24"/>
              </w:rPr>
              <w:br/>
              <w:t>To accept the things I cannot change.</w:t>
            </w:r>
            <w:r w:rsidRPr="005357DB">
              <w:rPr>
                <w:b/>
                <w:bCs/>
                <w:i/>
                <w:iCs/>
                <w:color w:val="00B050"/>
                <w:sz w:val="24"/>
                <w:szCs w:val="24"/>
              </w:rPr>
              <w:br/>
              <w:t xml:space="preserve">Courage to change the things I </w:t>
            </w:r>
            <w:r w:rsidR="00BF03AC" w:rsidRPr="005357DB">
              <w:rPr>
                <w:b/>
                <w:bCs/>
                <w:i/>
                <w:iCs/>
                <w:color w:val="00B050"/>
                <w:sz w:val="24"/>
                <w:szCs w:val="24"/>
              </w:rPr>
              <w:t>can;</w:t>
            </w:r>
            <w:r w:rsidRPr="005357DB">
              <w:rPr>
                <w:b/>
                <w:bCs/>
                <w:i/>
                <w:iCs/>
                <w:color w:val="00B050"/>
                <w:sz w:val="24"/>
                <w:szCs w:val="24"/>
              </w:rPr>
              <w:t xml:space="preserve">  </w:t>
            </w:r>
            <w:r w:rsidRPr="005357DB">
              <w:rPr>
                <w:b/>
                <w:bCs/>
                <w:i/>
                <w:iCs/>
                <w:color w:val="00B050"/>
                <w:sz w:val="24"/>
                <w:szCs w:val="24"/>
              </w:rPr>
              <w:br/>
              <w:t>And wisdom to know the difference.</w:t>
            </w:r>
          </w:p>
          <w:p w14:paraId="4036F2E2" w14:textId="77777777" w:rsidR="000E1AAC" w:rsidRDefault="000E1AAC" w:rsidP="000A22A4">
            <w:pPr>
              <w:rPr>
                <w:b/>
                <w:bCs/>
                <w:i/>
                <w:iCs/>
                <w:sz w:val="28"/>
                <w:szCs w:val="28"/>
              </w:rPr>
            </w:pPr>
          </w:p>
          <w:p w14:paraId="0AFD4C59" w14:textId="76F8C1FD" w:rsidR="000A22A4" w:rsidRPr="005357DB" w:rsidRDefault="000A22A4" w:rsidP="000A22A4">
            <w:pPr>
              <w:rPr>
                <w:b/>
                <w:bCs/>
                <w:i/>
                <w:iCs/>
                <w:sz w:val="28"/>
                <w:szCs w:val="28"/>
              </w:rPr>
            </w:pPr>
            <w:r w:rsidRPr="000A22A4">
              <w:rPr>
                <w:b/>
                <w:bCs/>
                <w:i/>
                <w:iCs/>
                <w:sz w:val="28"/>
                <w:szCs w:val="28"/>
              </w:rPr>
              <w:lastRenderedPageBreak/>
              <w:t>TOP END BILL W CAMP</w:t>
            </w:r>
            <w:r w:rsidRPr="005357DB">
              <w:rPr>
                <w:b/>
                <w:bCs/>
                <w:i/>
                <w:iCs/>
                <w:sz w:val="28"/>
                <w:szCs w:val="28"/>
              </w:rPr>
              <w:br/>
              <w:t>JULY 26</w:t>
            </w:r>
            <w:r w:rsidRPr="005357DB">
              <w:rPr>
                <w:b/>
                <w:bCs/>
                <w:i/>
                <w:iCs/>
                <w:sz w:val="28"/>
                <w:szCs w:val="28"/>
                <w:vertAlign w:val="superscript"/>
              </w:rPr>
              <w:t>TH</w:t>
            </w:r>
            <w:r w:rsidRPr="005357DB">
              <w:rPr>
                <w:b/>
                <w:bCs/>
                <w:i/>
                <w:iCs/>
                <w:sz w:val="28"/>
                <w:szCs w:val="28"/>
              </w:rPr>
              <w:t xml:space="preserve"> TO 28</w:t>
            </w:r>
            <w:r w:rsidRPr="005357DB">
              <w:rPr>
                <w:b/>
                <w:bCs/>
                <w:i/>
                <w:iCs/>
                <w:sz w:val="28"/>
                <w:szCs w:val="28"/>
                <w:vertAlign w:val="superscript"/>
              </w:rPr>
              <w:t>TH</w:t>
            </w:r>
            <w:r w:rsidRPr="005357DB">
              <w:rPr>
                <w:b/>
                <w:bCs/>
                <w:i/>
                <w:iCs/>
                <w:sz w:val="28"/>
                <w:szCs w:val="28"/>
              </w:rPr>
              <w:t xml:space="preserve"> 2024</w:t>
            </w:r>
          </w:p>
          <w:p w14:paraId="267B0D4E" w14:textId="6774499D" w:rsidR="000A22A4" w:rsidRPr="005357DB" w:rsidRDefault="000A22A4" w:rsidP="002649D1">
            <w:pPr>
              <w:rPr>
                <w:b/>
                <w:bCs/>
                <w:i/>
                <w:iCs/>
                <w:sz w:val="28"/>
                <w:szCs w:val="28"/>
              </w:rPr>
            </w:pPr>
            <w:r w:rsidRPr="005357DB">
              <w:rPr>
                <w:i/>
                <w:iCs/>
                <w:noProof/>
              </w:rPr>
              <w:drawing>
                <wp:inline distT="0" distB="0" distL="0" distR="0" wp14:anchorId="73390019" wp14:editId="0DB7ABC0">
                  <wp:extent cx="2065020" cy="1839340"/>
                  <wp:effectExtent l="0" t="0" r="0" b="8890"/>
                  <wp:docPr id="2" name="ymail_attachmentId722b5f80-508f-4773-a064-020ab32b4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mail_attachmentId722b5f80-508f-4773-a064-020ab32b481c"/>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68997" cy="1842883"/>
                          </a:xfrm>
                          <a:prstGeom prst="rect">
                            <a:avLst/>
                          </a:prstGeom>
                          <a:noFill/>
                          <a:ln>
                            <a:noFill/>
                          </a:ln>
                        </pic:spPr>
                      </pic:pic>
                    </a:graphicData>
                  </a:graphic>
                </wp:inline>
              </w:drawing>
            </w:r>
          </w:p>
          <w:p w14:paraId="433AB458" w14:textId="43EF9E93" w:rsidR="000A22A4" w:rsidRPr="000A22A4" w:rsidRDefault="000A22A4" w:rsidP="000A22A4">
            <w:pPr>
              <w:rPr>
                <w:i/>
                <w:iCs/>
                <w:sz w:val="24"/>
                <w:szCs w:val="24"/>
              </w:rPr>
            </w:pPr>
            <w:r w:rsidRPr="000A22A4">
              <w:rPr>
                <w:i/>
                <w:iCs/>
                <w:sz w:val="24"/>
                <w:szCs w:val="24"/>
              </w:rPr>
              <w:t>Darwin District hosts the annual Top End Bill W camp, held at Douglas Daly Tourist Park.</w:t>
            </w:r>
          </w:p>
          <w:p w14:paraId="30A0DBA9" w14:textId="77777777" w:rsidR="00293E73" w:rsidRPr="005357DB" w:rsidRDefault="000A22A4" w:rsidP="00911882">
            <w:pPr>
              <w:rPr>
                <w:i/>
                <w:iCs/>
                <w:sz w:val="24"/>
                <w:szCs w:val="24"/>
              </w:rPr>
            </w:pPr>
            <w:r w:rsidRPr="005357DB">
              <w:rPr>
                <w:i/>
                <w:iCs/>
                <w:sz w:val="24"/>
                <w:szCs w:val="24"/>
              </w:rPr>
              <w:t>Come and join us and be a part of this iconic AA Top End event.</w:t>
            </w:r>
          </w:p>
          <w:p w14:paraId="699AFB86" w14:textId="7E2B170E" w:rsidR="00507274" w:rsidRDefault="00AB6D84" w:rsidP="00911882">
            <w:pPr>
              <w:rPr>
                <w:i/>
                <w:iCs/>
                <w:color w:val="0070C0"/>
                <w:sz w:val="24"/>
                <w:szCs w:val="24"/>
              </w:rPr>
            </w:pPr>
            <w:r w:rsidRPr="0008463B">
              <w:rPr>
                <w:b/>
                <w:bCs/>
                <w:i/>
                <w:iCs/>
                <w:color w:val="0070C0"/>
                <w:sz w:val="24"/>
                <w:szCs w:val="24"/>
              </w:rPr>
              <w:t>Quiz corner</w:t>
            </w:r>
            <w:r w:rsidR="001358DC">
              <w:rPr>
                <w:b/>
                <w:bCs/>
                <w:i/>
                <w:iCs/>
                <w:color w:val="0070C0"/>
                <w:sz w:val="24"/>
                <w:szCs w:val="24"/>
              </w:rPr>
              <w:br/>
            </w:r>
            <w:r w:rsidR="00507274">
              <w:rPr>
                <w:i/>
                <w:iCs/>
                <w:color w:val="0070C0"/>
                <w:sz w:val="24"/>
                <w:szCs w:val="24"/>
              </w:rPr>
              <w:t>Pick the correct response</w:t>
            </w:r>
            <w:r w:rsidR="00002606">
              <w:rPr>
                <w:i/>
                <w:iCs/>
                <w:color w:val="0070C0"/>
                <w:sz w:val="24"/>
                <w:szCs w:val="24"/>
              </w:rPr>
              <w:t>s</w:t>
            </w:r>
            <w:r w:rsidR="00507274">
              <w:rPr>
                <w:i/>
                <w:iCs/>
                <w:color w:val="0070C0"/>
                <w:sz w:val="24"/>
                <w:szCs w:val="24"/>
              </w:rPr>
              <w:t xml:space="preserve"> from th</w:t>
            </w:r>
            <w:r w:rsidR="00686C20">
              <w:rPr>
                <w:i/>
                <w:iCs/>
                <w:color w:val="0070C0"/>
                <w:sz w:val="24"/>
                <w:szCs w:val="24"/>
              </w:rPr>
              <w:t>is</w:t>
            </w:r>
            <w:r w:rsidR="00507274">
              <w:rPr>
                <w:i/>
                <w:iCs/>
                <w:color w:val="0070C0"/>
                <w:sz w:val="24"/>
                <w:szCs w:val="24"/>
              </w:rPr>
              <w:t xml:space="preserve"> Big Book quote:</w:t>
            </w:r>
          </w:p>
          <w:p w14:paraId="5F5CF829" w14:textId="71A87B25" w:rsidR="001358DC" w:rsidRDefault="001358DC" w:rsidP="002B23BB">
            <w:pPr>
              <w:pStyle w:val="NormalWeb"/>
            </w:pPr>
            <w:r>
              <w:rPr>
                <w:rFonts w:ascii="Calibri" w:eastAsia="Calibri" w:hAnsi="Calibri" w:cs="Times New Roman"/>
                <w:b/>
                <w:bCs/>
                <w:i/>
                <w:iCs/>
                <w:noProof/>
              </w:rPr>
              <w:drawing>
                <wp:inline distT="0" distB="0" distL="0" distR="0" wp14:anchorId="67891F5E" wp14:editId="0B229BD4">
                  <wp:extent cx="1828800" cy="1371600"/>
                  <wp:effectExtent l="0" t="0" r="0" b="0"/>
                  <wp:docPr id="534611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33408D2A" w14:textId="3F23A4F3" w:rsidR="00EA61D3" w:rsidRDefault="00211B86" w:rsidP="00EA61D3">
            <w:pPr>
              <w:pStyle w:val="NormalWeb"/>
            </w:pPr>
            <w:r w:rsidRPr="00211B86">
              <w:rPr>
                <w:rFonts w:asciiTheme="minorHAnsi" w:hAnsiTheme="minorHAnsi" w:cstheme="minorHAnsi"/>
              </w:rPr>
              <w:t>"</w:t>
            </w:r>
            <w:r w:rsidR="00EA61D3" w:rsidRPr="00211B86">
              <w:rPr>
                <w:rFonts w:cstheme="minorHAnsi"/>
              </w:rPr>
              <w:t xml:space="preserve"> </w:t>
            </w:r>
            <w:r w:rsidR="00EA61D3">
              <w:t>Further on, clear-cut directions are given showing how we --------."</w:t>
            </w:r>
          </w:p>
          <w:p w14:paraId="4B207E8D" w14:textId="704D59B3" w:rsidR="00EA61D3" w:rsidRDefault="00EA61D3" w:rsidP="00EA61D3">
            <w:pPr>
              <w:pStyle w:val="NormalWeb"/>
            </w:pPr>
            <w:r>
              <w:t>A. just don't drink</w:t>
            </w:r>
            <w:r w:rsidR="006E1FDE">
              <w:t>.</w:t>
            </w:r>
            <w:r w:rsidR="006E1FDE">
              <w:br/>
            </w:r>
            <w:r>
              <w:t>B. recovered</w:t>
            </w:r>
            <w:r w:rsidR="006E1FDE">
              <w:t>.</w:t>
            </w:r>
            <w:r w:rsidR="006E1FDE">
              <w:br/>
            </w:r>
            <w:r>
              <w:t xml:space="preserve">C. </w:t>
            </w:r>
            <w:r w:rsidR="00686C20">
              <w:t>catch a leprechaun.</w:t>
            </w:r>
            <w:r w:rsidR="006E1FDE">
              <w:br/>
            </w:r>
            <w:r>
              <w:t>D. are recovering</w:t>
            </w:r>
            <w:r w:rsidR="006E1FDE">
              <w:t>.</w:t>
            </w:r>
            <w:r w:rsidR="006E1FDE">
              <w:br/>
              <w:t xml:space="preserve">E. </w:t>
            </w:r>
            <w:r w:rsidR="00A23DA8">
              <w:t>Can get our driver’s licence back</w:t>
            </w:r>
            <w:r w:rsidR="00CA6FFE">
              <w:t>.</w:t>
            </w:r>
          </w:p>
          <w:p w14:paraId="46E4F2FF" w14:textId="6CA95DC1" w:rsidR="001358DC" w:rsidRPr="002B23BB" w:rsidRDefault="001358DC" w:rsidP="002B23BB">
            <w:pPr>
              <w:spacing w:before="100" w:beforeAutospacing="1" w:after="100" w:afterAutospacing="1" w:line="240" w:lineRule="auto"/>
              <w:rPr>
                <w:rFonts w:ascii="Aptos" w:eastAsia="Aptos" w:hAnsi="Aptos" w:cs="Aptos"/>
                <w:kern w:val="0"/>
                <w:sz w:val="24"/>
                <w:szCs w:val="24"/>
                <w:lang w:eastAsia="en-AU"/>
                <w14:ligatures w14:val="none"/>
              </w:rPr>
            </w:pPr>
            <w:r w:rsidRPr="001358DC">
              <w:rPr>
                <w:rFonts w:ascii="Aptos" w:eastAsia="Aptos" w:hAnsi="Aptos" w:cs="Aptos"/>
                <w:kern w:val="0"/>
                <w:sz w:val="16"/>
                <w:szCs w:val="16"/>
                <w:lang w:eastAsia="en-AU"/>
                <w14:ligatures w14:val="none"/>
              </w:rPr>
              <w:t xml:space="preserve">No, I’m not giving you the answer, look </w:t>
            </w:r>
            <w:r w:rsidR="003027DC">
              <w:rPr>
                <w:rFonts w:ascii="Aptos" w:eastAsia="Aptos" w:hAnsi="Aptos" w:cs="Aptos"/>
                <w:kern w:val="0"/>
                <w:sz w:val="16"/>
                <w:szCs w:val="16"/>
                <w:lang w:eastAsia="en-AU"/>
                <w14:ligatures w14:val="none"/>
              </w:rPr>
              <w:t>it</w:t>
            </w:r>
            <w:r w:rsidRPr="001358DC">
              <w:rPr>
                <w:rFonts w:ascii="Aptos" w:eastAsia="Aptos" w:hAnsi="Aptos" w:cs="Aptos"/>
                <w:kern w:val="0"/>
                <w:sz w:val="16"/>
                <w:szCs w:val="16"/>
                <w:lang w:eastAsia="en-AU"/>
                <w14:ligatures w14:val="none"/>
              </w:rPr>
              <w:t xml:space="preserve"> up</w:t>
            </w:r>
            <w:r>
              <w:rPr>
                <w:rFonts w:ascii="Aptos" w:eastAsia="Aptos" w:hAnsi="Aptos" w:cs="Aptos"/>
                <w:kern w:val="0"/>
                <w:sz w:val="24"/>
                <w:szCs w:val="24"/>
                <w:lang w:eastAsia="en-AU"/>
                <w14:ligatures w14:val="none"/>
              </w:rPr>
              <w:t xml:space="preserve">. </w:t>
            </w:r>
            <w:r w:rsidRPr="001358DC">
              <w:rPr>
                <mc:AlternateContent>
                  <mc:Choice Requires="w16se">
                    <w:rFonts w:ascii="Aptos" w:eastAsia="Aptos" w:hAnsi="Aptos" w:cs="Aptos"/>
                  </mc:Choice>
                  <mc:Fallback>
                    <w:rFonts w:ascii="Segoe UI Emoji" w:eastAsia="Segoe UI Emoji" w:hAnsi="Segoe UI Emoji" w:cs="Segoe UI Emoji"/>
                  </mc:Fallback>
                </mc:AlternateContent>
                <w:kern w:val="0"/>
                <w:sz w:val="24"/>
                <w:szCs w:val="24"/>
                <w:lang w:eastAsia="en-AU"/>
                <w14:ligatures w14:val="none"/>
              </w:rPr>
              <mc:AlternateContent>
                <mc:Choice Requires="w16se">
                  <w16se:symEx w16se:font="Segoe UI Emoji" w16se:char="1F60A"/>
                </mc:Choice>
                <mc:Fallback>
                  <w:t>😊</w:t>
                </mc:Fallback>
              </mc:AlternateContent>
            </w:r>
            <w:r>
              <w:rPr>
                <w:rFonts w:ascii="Aptos" w:eastAsia="Aptos" w:hAnsi="Aptos" w:cs="Aptos"/>
                <w:kern w:val="0"/>
                <w:sz w:val="24"/>
                <w:szCs w:val="24"/>
                <w:lang w:eastAsia="en-AU"/>
                <w14:ligatures w14:val="none"/>
              </w:rPr>
              <w:t xml:space="preserve"> </w:t>
            </w:r>
            <w:r w:rsidRPr="001358DC">
              <w:rPr>
                <w:rFonts w:ascii="Aptos" w:eastAsia="Aptos" w:hAnsi="Aptos" w:cs="Aptos"/>
                <w:kern w:val="0"/>
                <w:sz w:val="16"/>
                <w:szCs w:val="16"/>
                <w:lang w:eastAsia="en-AU"/>
                <w14:ligatures w14:val="none"/>
              </w:rPr>
              <w:t>Ed.</w:t>
            </w:r>
          </w:p>
          <w:p w14:paraId="5BA9EA7C" w14:textId="77777777" w:rsidR="00686C20" w:rsidRDefault="00686C20" w:rsidP="001101F2">
            <w:pPr>
              <w:rPr>
                <w:rFonts w:ascii="Arial" w:eastAsia="Aptos" w:hAnsi="Arial" w:cs="Arial"/>
                <w:sz w:val="21"/>
                <w:szCs w:val="21"/>
              </w:rPr>
            </w:pPr>
          </w:p>
          <w:p w14:paraId="22B36823" w14:textId="77777777" w:rsidR="00686C20" w:rsidRDefault="00686C20" w:rsidP="001101F2">
            <w:pPr>
              <w:rPr>
                <w:rFonts w:ascii="Arial" w:eastAsia="Aptos" w:hAnsi="Arial" w:cs="Arial"/>
                <w:sz w:val="21"/>
                <w:szCs w:val="21"/>
              </w:rPr>
            </w:pPr>
          </w:p>
          <w:p w14:paraId="464CD7ED" w14:textId="77777777" w:rsidR="00DB5033" w:rsidRDefault="00DB5033" w:rsidP="009F5630">
            <w:pPr>
              <w:rPr>
                <w:rFonts w:ascii="Arial" w:eastAsia="Aptos" w:hAnsi="Arial" w:cs="Arial"/>
                <w:i/>
                <w:iCs/>
                <w:color w:val="0070C0"/>
                <w:sz w:val="21"/>
                <w:szCs w:val="21"/>
              </w:rPr>
            </w:pPr>
          </w:p>
          <w:p w14:paraId="1DD5EF63" w14:textId="010BF239" w:rsidR="00FB1448" w:rsidRPr="00FB1448" w:rsidRDefault="00437632" w:rsidP="00FB1448">
            <w:pPr>
              <w:rPr>
                <w:sz w:val="23"/>
                <w:szCs w:val="23"/>
              </w:rPr>
            </w:pPr>
            <w:r w:rsidRPr="00FB1448">
              <w:rPr>
                <w:sz w:val="23"/>
                <w:szCs w:val="23"/>
              </w:rPr>
              <w:lastRenderedPageBreak/>
              <w:t xml:space="preserve">Marg said service was an integral part of recovery and was the basis of what </w:t>
            </w:r>
            <w:r w:rsidR="00FB1448" w:rsidRPr="00FB1448">
              <w:rPr>
                <w:sz w:val="23"/>
                <w:szCs w:val="23"/>
              </w:rPr>
              <w:t>the Big Book was saying. If we wanted to enlarge ou</w:t>
            </w:r>
            <w:r w:rsidR="009C2E21">
              <w:rPr>
                <w:sz w:val="23"/>
                <w:szCs w:val="23"/>
              </w:rPr>
              <w:t>r</w:t>
            </w:r>
            <w:r w:rsidR="00FB1448" w:rsidRPr="00FB1448">
              <w:rPr>
                <w:sz w:val="23"/>
                <w:szCs w:val="23"/>
              </w:rPr>
              <w:t xml:space="preserve"> spiritual life “we have to live it – you’ve got to do stuff”</w:t>
            </w:r>
            <w:r w:rsidR="009C2E21">
              <w:rPr>
                <w:sz w:val="23"/>
                <w:szCs w:val="23"/>
              </w:rPr>
              <w:t>.</w:t>
            </w:r>
            <w:r w:rsidR="00FB1448" w:rsidRPr="00FB1448">
              <w:rPr>
                <w:sz w:val="23"/>
                <w:szCs w:val="23"/>
              </w:rPr>
              <w:t xml:space="preserve"> “I need to look at what I can do for others. Doing service puts me in the middle of AA”. She found happiness in giving to others and going onto service gave her confidence.</w:t>
            </w:r>
          </w:p>
          <w:p w14:paraId="334D685B" w14:textId="53D7BF3D" w:rsidR="00FB1448" w:rsidRPr="00FB1448" w:rsidRDefault="00FB1448" w:rsidP="00FB1448">
            <w:pPr>
              <w:rPr>
                <w:sz w:val="23"/>
                <w:szCs w:val="23"/>
              </w:rPr>
            </w:pPr>
            <w:r w:rsidRPr="00FB1448">
              <w:rPr>
                <w:sz w:val="23"/>
                <w:szCs w:val="23"/>
              </w:rPr>
              <w:t xml:space="preserve">Mick G said some people might be fearful of going into service work. They might be dyslexic or fear embarrassment, fearful of being “found out” or that others “owned” a job. People needed to have a look at these fears and low self-esteem. “People are lying to themselves if they say that because of their job or family ‘I don’t have time to do service work’. “When do we ever have time?” he asked. Spending two hours at a meeting was </w:t>
            </w:r>
            <w:r w:rsidR="003C68CA">
              <w:rPr>
                <w:sz w:val="23"/>
                <w:szCs w:val="23"/>
              </w:rPr>
              <w:t>a poor e</w:t>
            </w:r>
            <w:r w:rsidRPr="00FB1448">
              <w:rPr>
                <w:sz w:val="23"/>
                <w:szCs w:val="23"/>
              </w:rPr>
              <w:t>xcuse.</w:t>
            </w:r>
          </w:p>
          <w:p w14:paraId="3BA93829" w14:textId="6F114F3D" w:rsidR="00FB1448" w:rsidRPr="00FB1448" w:rsidRDefault="00FB1448" w:rsidP="00FB1448">
            <w:pPr>
              <w:rPr>
                <w:sz w:val="23"/>
                <w:szCs w:val="23"/>
              </w:rPr>
            </w:pPr>
            <w:r w:rsidRPr="00FB1448">
              <w:rPr>
                <w:sz w:val="23"/>
                <w:szCs w:val="23"/>
              </w:rPr>
              <w:t>Pat M spoke about AA needing a service structure. “It’s the opposite of business. In AA we don’t have people organising us, we organise ourselves. But we need to work together in an organised way,” he said. There were 15 regions in Australia’s AA structure, based on population. But the whole NT (Area A) was only one Area because of the low population. The NT had three Districts, Darwin, Katherine</w:t>
            </w:r>
            <w:r w:rsidR="003C68CA">
              <w:rPr>
                <w:sz w:val="23"/>
                <w:szCs w:val="23"/>
              </w:rPr>
              <w:t>,</w:t>
            </w:r>
            <w:r w:rsidRPr="00FB1448">
              <w:rPr>
                <w:sz w:val="23"/>
                <w:szCs w:val="23"/>
              </w:rPr>
              <w:t xml:space="preserve"> and Alice Springs</w:t>
            </w:r>
            <w:r w:rsidR="0004520B">
              <w:rPr>
                <w:sz w:val="23"/>
                <w:szCs w:val="23"/>
              </w:rPr>
              <w:t>.</w:t>
            </w:r>
            <w:r w:rsidRPr="00FB1448">
              <w:rPr>
                <w:sz w:val="23"/>
                <w:szCs w:val="23"/>
              </w:rPr>
              <w:t xml:space="preserve"> Area was important because it elected a Delegate to go to Conference, which meets every year.</w:t>
            </w:r>
          </w:p>
          <w:p w14:paraId="65DC5336" w14:textId="0619C8E8" w:rsidR="00FB1448" w:rsidRPr="00FB1448" w:rsidRDefault="00FB1448" w:rsidP="00FB1448">
            <w:pPr>
              <w:rPr>
                <w:sz w:val="23"/>
                <w:szCs w:val="23"/>
              </w:rPr>
            </w:pPr>
            <w:r w:rsidRPr="00FB1448">
              <w:rPr>
                <w:sz w:val="23"/>
                <w:szCs w:val="23"/>
              </w:rPr>
              <w:t>Kate S concluded the Conversation, recounting her experience as a newcome</w:t>
            </w:r>
            <w:r w:rsidR="0004520B">
              <w:rPr>
                <w:sz w:val="23"/>
                <w:szCs w:val="23"/>
              </w:rPr>
              <w:t>r</w:t>
            </w:r>
            <w:r w:rsidRPr="00FB1448">
              <w:rPr>
                <w:sz w:val="23"/>
                <w:szCs w:val="23"/>
              </w:rPr>
              <w:t>. She said it was hard to walk into her first meeting but once she was there, she felt welcome and safe.</w:t>
            </w:r>
          </w:p>
          <w:p w14:paraId="5071220C" w14:textId="77777777" w:rsidR="00FB1448" w:rsidRPr="00FB1448" w:rsidRDefault="00FB1448" w:rsidP="00FB1448">
            <w:pPr>
              <w:rPr>
                <w:sz w:val="23"/>
                <w:szCs w:val="23"/>
              </w:rPr>
            </w:pPr>
            <w:r w:rsidRPr="00FB1448">
              <w:rPr>
                <w:sz w:val="23"/>
                <w:szCs w:val="23"/>
              </w:rPr>
              <w:t>For those who might regret having missed it (no time perhaps?) there will be a second deliver on Founders Day So, watch this space.</w:t>
            </w:r>
          </w:p>
          <w:p w14:paraId="48D06D8C" w14:textId="263D1592" w:rsidR="005357DB" w:rsidRPr="00FB1448" w:rsidRDefault="00FB1448" w:rsidP="009F5630">
            <w:pPr>
              <w:rPr>
                <w:rFonts w:ascii="Arial" w:eastAsia="Aptos" w:hAnsi="Arial" w:cs="Arial"/>
                <w:i/>
                <w:iCs/>
                <w:color w:val="0070C0"/>
                <w:sz w:val="21"/>
                <w:szCs w:val="21"/>
              </w:rPr>
            </w:pPr>
            <w:r w:rsidRPr="00FB1448">
              <w:rPr>
                <w:sz w:val="23"/>
                <w:szCs w:val="23"/>
              </w:rPr>
              <w:t xml:space="preserve">Bob </w:t>
            </w:r>
            <w:r>
              <w:rPr>
                <w:sz w:val="23"/>
                <w:szCs w:val="23"/>
              </w:rPr>
              <w:t>W</w:t>
            </w:r>
            <w:r w:rsidR="0004520B">
              <w:rPr>
                <w:sz w:val="23"/>
                <w:szCs w:val="23"/>
              </w:rPr>
              <w:br/>
            </w:r>
            <w:r>
              <w:rPr>
                <w:sz w:val="23"/>
                <w:szCs w:val="23"/>
              </w:rPr>
              <w:br/>
            </w:r>
            <w:r w:rsidR="007F4691" w:rsidRPr="007F4691">
              <w:rPr>
                <w:i/>
                <w:iCs/>
                <w:color w:val="0070C0"/>
                <w:sz w:val="24"/>
                <w:szCs w:val="24"/>
              </w:rPr>
              <w:t>Until next time – yours in service.     E</w:t>
            </w:r>
            <w:r w:rsidR="007F4691">
              <w:rPr>
                <w:i/>
                <w:iCs/>
                <w:color w:val="0070C0"/>
                <w:sz w:val="24"/>
                <w:szCs w:val="24"/>
              </w:rPr>
              <w:t>d</w:t>
            </w:r>
          </w:p>
        </w:tc>
      </w:tr>
    </w:tbl>
    <w:p w14:paraId="351A2712" w14:textId="0BA833C7" w:rsidR="00A375E0" w:rsidRDefault="00A375E0" w:rsidP="007F4691">
      <w:pPr>
        <w:rPr>
          <w:i/>
          <w:iCs/>
        </w:rPr>
      </w:pPr>
    </w:p>
    <w:sectPr w:rsidR="00A375E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13E98" w14:textId="77777777" w:rsidR="00775410" w:rsidRDefault="00775410" w:rsidP="005F68BF">
      <w:pPr>
        <w:spacing w:after="0" w:line="240" w:lineRule="auto"/>
      </w:pPr>
      <w:r>
        <w:separator/>
      </w:r>
    </w:p>
  </w:endnote>
  <w:endnote w:type="continuationSeparator" w:id="0">
    <w:p w14:paraId="0496F491" w14:textId="77777777" w:rsidR="00775410" w:rsidRDefault="00775410" w:rsidP="005F6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Black">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7FCC4" w14:textId="77777777" w:rsidR="005F68BF" w:rsidRDefault="005F6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E2172" w14:textId="77777777" w:rsidR="005F68BF" w:rsidRDefault="005F68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BB842" w14:textId="77777777" w:rsidR="005F68BF" w:rsidRDefault="005F6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E5933" w14:textId="77777777" w:rsidR="00775410" w:rsidRDefault="00775410" w:rsidP="005F68BF">
      <w:pPr>
        <w:spacing w:after="0" w:line="240" w:lineRule="auto"/>
      </w:pPr>
      <w:r>
        <w:separator/>
      </w:r>
    </w:p>
  </w:footnote>
  <w:footnote w:type="continuationSeparator" w:id="0">
    <w:p w14:paraId="257CD644" w14:textId="77777777" w:rsidR="00775410" w:rsidRDefault="00775410" w:rsidP="005F6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62B1B" w14:textId="2BF85C41" w:rsidR="005F68BF" w:rsidRDefault="003027DC">
    <w:pPr>
      <w:pStyle w:val="Header"/>
    </w:pPr>
    <w:r>
      <w:rPr>
        <w:noProof/>
      </w:rPr>
      <w:pict w14:anchorId="4D0DF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509454" o:spid="_x0000_s1026" type="#_x0000_t136" style="position:absolute;margin-left:0;margin-top:0;width:462.75pt;height:173.5pt;rotation:315;z-index:-251655168;mso-position-horizontal:center;mso-position-horizontal-relative:margin;mso-position-vertical:center;mso-position-vertical-relative:margin" o:allowincell="f" fillcolor="silver" stroked="f">
          <v:fill opacity=".5"/>
          <v:textpath style="font-family:&quot;Calibri&quot;;font-size:1pt" string="May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2399" w14:textId="43CB130D" w:rsidR="005F68BF" w:rsidRDefault="003027DC">
    <w:pPr>
      <w:pStyle w:val="Header"/>
    </w:pPr>
    <w:r>
      <w:rPr>
        <w:noProof/>
      </w:rPr>
      <w:pict w14:anchorId="12117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509455" o:spid="_x0000_s1027" type="#_x0000_t136" style="position:absolute;margin-left:0;margin-top:0;width:462.75pt;height:173.5pt;rotation:315;z-index:-251653120;mso-position-horizontal:center;mso-position-horizontal-relative:margin;mso-position-vertical:center;mso-position-vertical-relative:margin" o:allowincell="f" fillcolor="silver" stroked="f">
          <v:fill opacity=".5"/>
          <v:textpath style="font-family:&quot;Calibri&quot;;font-size:1pt" string="May 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D23CE" w14:textId="766E216E" w:rsidR="005F68BF" w:rsidRDefault="003027DC">
    <w:pPr>
      <w:pStyle w:val="Header"/>
    </w:pPr>
    <w:r>
      <w:rPr>
        <w:noProof/>
      </w:rPr>
      <w:pict w14:anchorId="2083A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509453" o:spid="_x0000_s1025" type="#_x0000_t136" style="position:absolute;margin-left:0;margin-top:0;width:462.75pt;height:173.5pt;rotation:315;z-index:-251657216;mso-position-horizontal:center;mso-position-horizontal-relative:margin;mso-position-vertical:center;mso-position-vertical-relative:margin" o:allowincell="f" fillcolor="silver" stroked="f">
          <v:fill opacity=".5"/>
          <v:textpath style="font-family:&quot;Calibri&quot;;font-size:1pt" string="May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F4B24"/>
    <w:multiLevelType w:val="multilevel"/>
    <w:tmpl w:val="ADC287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82408"/>
    <w:multiLevelType w:val="hybridMultilevel"/>
    <w:tmpl w:val="A5507EAE"/>
    <w:lvl w:ilvl="0" w:tplc="79D08736">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13471D"/>
    <w:multiLevelType w:val="hybridMultilevel"/>
    <w:tmpl w:val="53E6F5E6"/>
    <w:lvl w:ilvl="0" w:tplc="74F670D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9754F2"/>
    <w:multiLevelType w:val="hybridMultilevel"/>
    <w:tmpl w:val="ACB079CE"/>
    <w:lvl w:ilvl="0" w:tplc="41E2D81E">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331017AB"/>
    <w:multiLevelType w:val="multilevel"/>
    <w:tmpl w:val="7E62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0571A"/>
    <w:multiLevelType w:val="hybridMultilevel"/>
    <w:tmpl w:val="545A75AA"/>
    <w:lvl w:ilvl="0" w:tplc="9F121364">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6" w15:restartNumberingAfterBreak="0">
    <w:nsid w:val="40AA7C95"/>
    <w:multiLevelType w:val="hybridMultilevel"/>
    <w:tmpl w:val="2A6A8C8E"/>
    <w:lvl w:ilvl="0" w:tplc="F42E44B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7603EF"/>
    <w:multiLevelType w:val="hybridMultilevel"/>
    <w:tmpl w:val="0458DC4A"/>
    <w:lvl w:ilvl="0" w:tplc="AE741668">
      <w:numFmt w:val="bullet"/>
      <w:lvlText w:val="-"/>
      <w:lvlJc w:val="left"/>
      <w:pPr>
        <w:ind w:left="720" w:hanging="360"/>
      </w:pPr>
      <w:rPr>
        <w:rFonts w:ascii="Aptos Black" w:eastAsiaTheme="minorHAnsi" w:hAnsi="Aptos Blac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E71B73"/>
    <w:multiLevelType w:val="hybridMultilevel"/>
    <w:tmpl w:val="3C8C19A0"/>
    <w:lvl w:ilvl="0" w:tplc="664CF990">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A780E24"/>
    <w:multiLevelType w:val="hybridMultilevel"/>
    <w:tmpl w:val="4EE64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C080D56"/>
    <w:multiLevelType w:val="hybridMultilevel"/>
    <w:tmpl w:val="316C73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3308877">
    <w:abstractNumId w:val="4"/>
  </w:num>
  <w:num w:numId="2" w16cid:durableId="172958318">
    <w:abstractNumId w:val="8"/>
  </w:num>
  <w:num w:numId="3" w16cid:durableId="1509757158">
    <w:abstractNumId w:val="3"/>
  </w:num>
  <w:num w:numId="4" w16cid:durableId="566573688">
    <w:abstractNumId w:val="5"/>
  </w:num>
  <w:num w:numId="5" w16cid:durableId="1494682276">
    <w:abstractNumId w:val="6"/>
  </w:num>
  <w:num w:numId="6" w16cid:durableId="1286158953">
    <w:abstractNumId w:val="10"/>
  </w:num>
  <w:num w:numId="7" w16cid:durableId="1443065451">
    <w:abstractNumId w:val="0"/>
  </w:num>
  <w:num w:numId="8" w16cid:durableId="642466480">
    <w:abstractNumId w:val="9"/>
  </w:num>
  <w:num w:numId="9" w16cid:durableId="650062499">
    <w:abstractNumId w:val="7"/>
  </w:num>
  <w:num w:numId="10" w16cid:durableId="164563529">
    <w:abstractNumId w:val="2"/>
  </w:num>
  <w:num w:numId="11" w16cid:durableId="1453666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302"/>
    <w:rsid w:val="00002606"/>
    <w:rsid w:val="0001360E"/>
    <w:rsid w:val="00024ECF"/>
    <w:rsid w:val="0004520B"/>
    <w:rsid w:val="0008463B"/>
    <w:rsid w:val="000858F9"/>
    <w:rsid w:val="00085EB6"/>
    <w:rsid w:val="0009772E"/>
    <w:rsid w:val="000A1AC0"/>
    <w:rsid w:val="000A22A4"/>
    <w:rsid w:val="000B30BD"/>
    <w:rsid w:val="000B4F8E"/>
    <w:rsid w:val="000D31F4"/>
    <w:rsid w:val="000E1AAC"/>
    <w:rsid w:val="000E5273"/>
    <w:rsid w:val="000E55BB"/>
    <w:rsid w:val="000F73D7"/>
    <w:rsid w:val="00104369"/>
    <w:rsid w:val="001101F2"/>
    <w:rsid w:val="00110F99"/>
    <w:rsid w:val="001309E1"/>
    <w:rsid w:val="001358DC"/>
    <w:rsid w:val="001477B9"/>
    <w:rsid w:val="00147BC4"/>
    <w:rsid w:val="0016173D"/>
    <w:rsid w:val="001872ED"/>
    <w:rsid w:val="001A6AC1"/>
    <w:rsid w:val="001E006C"/>
    <w:rsid w:val="001F54BA"/>
    <w:rsid w:val="001F7FCC"/>
    <w:rsid w:val="002078EA"/>
    <w:rsid w:val="00211B86"/>
    <w:rsid w:val="00221385"/>
    <w:rsid w:val="002222D5"/>
    <w:rsid w:val="00225A53"/>
    <w:rsid w:val="002268A5"/>
    <w:rsid w:val="002467AB"/>
    <w:rsid w:val="002649D1"/>
    <w:rsid w:val="002678AD"/>
    <w:rsid w:val="002767AF"/>
    <w:rsid w:val="00281595"/>
    <w:rsid w:val="00293E73"/>
    <w:rsid w:val="00294F68"/>
    <w:rsid w:val="00297517"/>
    <w:rsid w:val="002A47A6"/>
    <w:rsid w:val="002B23BB"/>
    <w:rsid w:val="002D1581"/>
    <w:rsid w:val="002F3371"/>
    <w:rsid w:val="003027DC"/>
    <w:rsid w:val="00311E80"/>
    <w:rsid w:val="003317E0"/>
    <w:rsid w:val="00340F9C"/>
    <w:rsid w:val="00344876"/>
    <w:rsid w:val="00354632"/>
    <w:rsid w:val="003549FB"/>
    <w:rsid w:val="00356007"/>
    <w:rsid w:val="003716AE"/>
    <w:rsid w:val="00373FFA"/>
    <w:rsid w:val="003B5FA1"/>
    <w:rsid w:val="003C68CA"/>
    <w:rsid w:val="003D11A2"/>
    <w:rsid w:val="003D2E38"/>
    <w:rsid w:val="00407C11"/>
    <w:rsid w:val="00412A1F"/>
    <w:rsid w:val="00417D55"/>
    <w:rsid w:val="00437632"/>
    <w:rsid w:val="00467353"/>
    <w:rsid w:val="004771FB"/>
    <w:rsid w:val="004865ED"/>
    <w:rsid w:val="004A2A2E"/>
    <w:rsid w:val="004A6839"/>
    <w:rsid w:val="004C56E2"/>
    <w:rsid w:val="004E27E1"/>
    <w:rsid w:val="004F3370"/>
    <w:rsid w:val="004F5673"/>
    <w:rsid w:val="005039CF"/>
    <w:rsid w:val="00505A54"/>
    <w:rsid w:val="00507274"/>
    <w:rsid w:val="005262DD"/>
    <w:rsid w:val="0053102C"/>
    <w:rsid w:val="005357DB"/>
    <w:rsid w:val="0056408B"/>
    <w:rsid w:val="00573A6E"/>
    <w:rsid w:val="0058111A"/>
    <w:rsid w:val="005A2DF9"/>
    <w:rsid w:val="005B5F31"/>
    <w:rsid w:val="005E2116"/>
    <w:rsid w:val="005E5020"/>
    <w:rsid w:val="005F68BF"/>
    <w:rsid w:val="00614157"/>
    <w:rsid w:val="00623EE2"/>
    <w:rsid w:val="00635AC9"/>
    <w:rsid w:val="00653550"/>
    <w:rsid w:val="006578CF"/>
    <w:rsid w:val="00660447"/>
    <w:rsid w:val="00686C20"/>
    <w:rsid w:val="006C3BA2"/>
    <w:rsid w:val="006E1FDE"/>
    <w:rsid w:val="00703C2E"/>
    <w:rsid w:val="007322BE"/>
    <w:rsid w:val="007752A7"/>
    <w:rsid w:val="00775410"/>
    <w:rsid w:val="00784F32"/>
    <w:rsid w:val="00792D48"/>
    <w:rsid w:val="00795071"/>
    <w:rsid w:val="00796322"/>
    <w:rsid w:val="00796950"/>
    <w:rsid w:val="007C45AB"/>
    <w:rsid w:val="007C55E6"/>
    <w:rsid w:val="007F320D"/>
    <w:rsid w:val="007F4691"/>
    <w:rsid w:val="00804E9D"/>
    <w:rsid w:val="0082251D"/>
    <w:rsid w:val="00833003"/>
    <w:rsid w:val="0085391F"/>
    <w:rsid w:val="008766BB"/>
    <w:rsid w:val="00883490"/>
    <w:rsid w:val="00895892"/>
    <w:rsid w:val="008C0D7E"/>
    <w:rsid w:val="008D07D0"/>
    <w:rsid w:val="008D1E10"/>
    <w:rsid w:val="008D583E"/>
    <w:rsid w:val="008F704A"/>
    <w:rsid w:val="00907B8B"/>
    <w:rsid w:val="00911882"/>
    <w:rsid w:val="00914016"/>
    <w:rsid w:val="00945544"/>
    <w:rsid w:val="00966C5A"/>
    <w:rsid w:val="00981302"/>
    <w:rsid w:val="009827A4"/>
    <w:rsid w:val="009920C4"/>
    <w:rsid w:val="009A50EC"/>
    <w:rsid w:val="009B2495"/>
    <w:rsid w:val="009C2E21"/>
    <w:rsid w:val="009C3368"/>
    <w:rsid w:val="009D3B6C"/>
    <w:rsid w:val="009E0C7B"/>
    <w:rsid w:val="009E737D"/>
    <w:rsid w:val="009F5540"/>
    <w:rsid w:val="009F5630"/>
    <w:rsid w:val="009F729E"/>
    <w:rsid w:val="00A118F9"/>
    <w:rsid w:val="00A14D48"/>
    <w:rsid w:val="00A17FB2"/>
    <w:rsid w:val="00A23DA8"/>
    <w:rsid w:val="00A375E0"/>
    <w:rsid w:val="00A75A2F"/>
    <w:rsid w:val="00AB0AFB"/>
    <w:rsid w:val="00AB0F19"/>
    <w:rsid w:val="00AB6D84"/>
    <w:rsid w:val="00AF1291"/>
    <w:rsid w:val="00B22D23"/>
    <w:rsid w:val="00B231BC"/>
    <w:rsid w:val="00B35654"/>
    <w:rsid w:val="00B50F8C"/>
    <w:rsid w:val="00B55A5F"/>
    <w:rsid w:val="00B822AC"/>
    <w:rsid w:val="00B91432"/>
    <w:rsid w:val="00BA320A"/>
    <w:rsid w:val="00BB6179"/>
    <w:rsid w:val="00BE6862"/>
    <w:rsid w:val="00BF03AC"/>
    <w:rsid w:val="00BF3713"/>
    <w:rsid w:val="00BF7609"/>
    <w:rsid w:val="00C012C1"/>
    <w:rsid w:val="00C0448D"/>
    <w:rsid w:val="00C07070"/>
    <w:rsid w:val="00C23595"/>
    <w:rsid w:val="00C73A26"/>
    <w:rsid w:val="00C77466"/>
    <w:rsid w:val="00C9355D"/>
    <w:rsid w:val="00C97E09"/>
    <w:rsid w:val="00CA6214"/>
    <w:rsid w:val="00CA6FFE"/>
    <w:rsid w:val="00CB0F9D"/>
    <w:rsid w:val="00CB2E34"/>
    <w:rsid w:val="00D01C9B"/>
    <w:rsid w:val="00D1474F"/>
    <w:rsid w:val="00D17D99"/>
    <w:rsid w:val="00D2398C"/>
    <w:rsid w:val="00D30359"/>
    <w:rsid w:val="00D37853"/>
    <w:rsid w:val="00D421E1"/>
    <w:rsid w:val="00D73F6E"/>
    <w:rsid w:val="00D7661F"/>
    <w:rsid w:val="00D80E2B"/>
    <w:rsid w:val="00D8760A"/>
    <w:rsid w:val="00D92AA0"/>
    <w:rsid w:val="00DB5033"/>
    <w:rsid w:val="00DC3BAF"/>
    <w:rsid w:val="00E14941"/>
    <w:rsid w:val="00E15BF0"/>
    <w:rsid w:val="00E2657F"/>
    <w:rsid w:val="00E372AF"/>
    <w:rsid w:val="00E466A1"/>
    <w:rsid w:val="00E55F65"/>
    <w:rsid w:val="00E64102"/>
    <w:rsid w:val="00E771DD"/>
    <w:rsid w:val="00E93E13"/>
    <w:rsid w:val="00EA61D3"/>
    <w:rsid w:val="00EB2D7D"/>
    <w:rsid w:val="00F350FF"/>
    <w:rsid w:val="00F36D0D"/>
    <w:rsid w:val="00F50712"/>
    <w:rsid w:val="00F66914"/>
    <w:rsid w:val="00F918AF"/>
    <w:rsid w:val="00FA14B8"/>
    <w:rsid w:val="00FA5453"/>
    <w:rsid w:val="00FB1448"/>
    <w:rsid w:val="00FB1F76"/>
    <w:rsid w:val="00FF4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1B885"/>
  <w15:chartTrackingRefBased/>
  <w15:docId w15:val="{C0C8BA90-C30B-4683-B9D7-40AB0462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302"/>
    <w:rPr>
      <w:color w:val="0563C1" w:themeColor="hyperlink"/>
      <w:u w:val="single"/>
    </w:rPr>
  </w:style>
  <w:style w:type="character" w:styleId="UnresolvedMention">
    <w:name w:val="Unresolved Mention"/>
    <w:basedOn w:val="DefaultParagraphFont"/>
    <w:uiPriority w:val="99"/>
    <w:semiHidden/>
    <w:unhideWhenUsed/>
    <w:rsid w:val="00981302"/>
    <w:rPr>
      <w:color w:val="605E5C"/>
      <w:shd w:val="clear" w:color="auto" w:fill="E1DFDD"/>
    </w:rPr>
  </w:style>
  <w:style w:type="paragraph" w:styleId="ListParagraph">
    <w:name w:val="List Paragraph"/>
    <w:basedOn w:val="Normal"/>
    <w:uiPriority w:val="34"/>
    <w:qFormat/>
    <w:rsid w:val="00B50F8C"/>
    <w:pPr>
      <w:ind w:left="720"/>
      <w:contextualSpacing/>
    </w:pPr>
  </w:style>
  <w:style w:type="character" w:styleId="FollowedHyperlink">
    <w:name w:val="FollowedHyperlink"/>
    <w:basedOn w:val="DefaultParagraphFont"/>
    <w:uiPriority w:val="99"/>
    <w:semiHidden/>
    <w:unhideWhenUsed/>
    <w:rsid w:val="005357DB"/>
    <w:rPr>
      <w:color w:val="954F72" w:themeColor="followedHyperlink"/>
      <w:u w:val="single"/>
    </w:rPr>
  </w:style>
  <w:style w:type="paragraph" w:styleId="NormalWeb">
    <w:name w:val="Normal (Web)"/>
    <w:basedOn w:val="Normal"/>
    <w:uiPriority w:val="99"/>
    <w:unhideWhenUsed/>
    <w:rsid w:val="00507274"/>
    <w:pPr>
      <w:spacing w:before="100" w:beforeAutospacing="1" w:after="100" w:afterAutospacing="1" w:line="240" w:lineRule="auto"/>
    </w:pPr>
    <w:rPr>
      <w:rFonts w:ascii="Aptos" w:hAnsi="Aptos" w:cs="Aptos"/>
      <w:kern w:val="0"/>
      <w:sz w:val="24"/>
      <w:szCs w:val="24"/>
      <w:lang w:eastAsia="en-AU"/>
      <w14:ligatures w14:val="none"/>
    </w:rPr>
  </w:style>
  <w:style w:type="paragraph" w:styleId="Header">
    <w:name w:val="header"/>
    <w:basedOn w:val="Normal"/>
    <w:link w:val="HeaderChar"/>
    <w:uiPriority w:val="99"/>
    <w:unhideWhenUsed/>
    <w:rsid w:val="005F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8BF"/>
  </w:style>
  <w:style w:type="paragraph" w:styleId="Footer">
    <w:name w:val="footer"/>
    <w:basedOn w:val="Normal"/>
    <w:link w:val="FooterChar"/>
    <w:uiPriority w:val="99"/>
    <w:unhideWhenUsed/>
    <w:rsid w:val="005F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8BF"/>
  </w:style>
  <w:style w:type="character" w:styleId="Emphasis">
    <w:name w:val="Emphasis"/>
    <w:basedOn w:val="DefaultParagraphFont"/>
    <w:uiPriority w:val="20"/>
    <w:qFormat/>
    <w:rsid w:val="002D15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38832">
      <w:bodyDiv w:val="1"/>
      <w:marLeft w:val="0"/>
      <w:marRight w:val="0"/>
      <w:marTop w:val="0"/>
      <w:marBottom w:val="0"/>
      <w:divBdr>
        <w:top w:val="none" w:sz="0" w:space="0" w:color="auto"/>
        <w:left w:val="none" w:sz="0" w:space="0" w:color="auto"/>
        <w:bottom w:val="none" w:sz="0" w:space="0" w:color="auto"/>
        <w:right w:val="none" w:sz="0" w:space="0" w:color="auto"/>
      </w:divBdr>
    </w:div>
    <w:div w:id="153229594">
      <w:bodyDiv w:val="1"/>
      <w:marLeft w:val="0"/>
      <w:marRight w:val="0"/>
      <w:marTop w:val="0"/>
      <w:marBottom w:val="0"/>
      <w:divBdr>
        <w:top w:val="none" w:sz="0" w:space="0" w:color="auto"/>
        <w:left w:val="none" w:sz="0" w:space="0" w:color="auto"/>
        <w:bottom w:val="none" w:sz="0" w:space="0" w:color="auto"/>
        <w:right w:val="none" w:sz="0" w:space="0" w:color="auto"/>
      </w:divBdr>
      <w:divsChild>
        <w:div w:id="2079983934">
          <w:marLeft w:val="0"/>
          <w:marRight w:val="0"/>
          <w:marTop w:val="0"/>
          <w:marBottom w:val="0"/>
          <w:divBdr>
            <w:top w:val="none" w:sz="0" w:space="0" w:color="auto"/>
            <w:left w:val="none" w:sz="0" w:space="0" w:color="auto"/>
            <w:bottom w:val="none" w:sz="0" w:space="0" w:color="auto"/>
            <w:right w:val="none" w:sz="0" w:space="0" w:color="auto"/>
          </w:divBdr>
          <w:divsChild>
            <w:div w:id="473986883">
              <w:marLeft w:val="0"/>
              <w:marRight w:val="0"/>
              <w:marTop w:val="0"/>
              <w:marBottom w:val="0"/>
              <w:divBdr>
                <w:top w:val="none" w:sz="0" w:space="0" w:color="auto"/>
                <w:left w:val="none" w:sz="0" w:space="0" w:color="auto"/>
                <w:bottom w:val="none" w:sz="0" w:space="0" w:color="auto"/>
                <w:right w:val="none" w:sz="0" w:space="0" w:color="auto"/>
              </w:divBdr>
              <w:divsChild>
                <w:div w:id="79179963">
                  <w:marLeft w:val="0"/>
                  <w:marRight w:val="0"/>
                  <w:marTop w:val="0"/>
                  <w:marBottom w:val="0"/>
                  <w:divBdr>
                    <w:top w:val="none" w:sz="0" w:space="0" w:color="auto"/>
                    <w:left w:val="none" w:sz="0" w:space="0" w:color="auto"/>
                    <w:bottom w:val="none" w:sz="0" w:space="0" w:color="auto"/>
                    <w:right w:val="none" w:sz="0" w:space="0" w:color="auto"/>
                  </w:divBdr>
                  <w:divsChild>
                    <w:div w:id="698701313">
                      <w:marLeft w:val="0"/>
                      <w:marRight w:val="0"/>
                      <w:marTop w:val="0"/>
                      <w:marBottom w:val="0"/>
                      <w:divBdr>
                        <w:top w:val="none" w:sz="0" w:space="0" w:color="auto"/>
                        <w:left w:val="none" w:sz="0" w:space="0" w:color="auto"/>
                        <w:bottom w:val="none" w:sz="0" w:space="0" w:color="auto"/>
                        <w:right w:val="none" w:sz="0" w:space="0" w:color="auto"/>
                      </w:divBdr>
                      <w:divsChild>
                        <w:div w:id="1947418463">
                          <w:marLeft w:val="0"/>
                          <w:marRight w:val="0"/>
                          <w:marTop w:val="0"/>
                          <w:marBottom w:val="0"/>
                          <w:divBdr>
                            <w:top w:val="none" w:sz="0" w:space="0" w:color="auto"/>
                            <w:left w:val="none" w:sz="0" w:space="0" w:color="auto"/>
                            <w:bottom w:val="none" w:sz="0" w:space="0" w:color="auto"/>
                            <w:right w:val="none" w:sz="0" w:space="0" w:color="auto"/>
                          </w:divBdr>
                          <w:divsChild>
                            <w:div w:id="20982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065051">
      <w:bodyDiv w:val="1"/>
      <w:marLeft w:val="0"/>
      <w:marRight w:val="0"/>
      <w:marTop w:val="0"/>
      <w:marBottom w:val="0"/>
      <w:divBdr>
        <w:top w:val="none" w:sz="0" w:space="0" w:color="auto"/>
        <w:left w:val="none" w:sz="0" w:space="0" w:color="auto"/>
        <w:bottom w:val="none" w:sz="0" w:space="0" w:color="auto"/>
        <w:right w:val="none" w:sz="0" w:space="0" w:color="auto"/>
      </w:divBdr>
      <w:divsChild>
        <w:div w:id="568461699">
          <w:marLeft w:val="0"/>
          <w:marRight w:val="0"/>
          <w:marTop w:val="0"/>
          <w:marBottom w:val="0"/>
          <w:divBdr>
            <w:top w:val="none" w:sz="0" w:space="0" w:color="auto"/>
            <w:left w:val="none" w:sz="0" w:space="0" w:color="auto"/>
            <w:bottom w:val="none" w:sz="0" w:space="0" w:color="auto"/>
            <w:right w:val="none" w:sz="0" w:space="0" w:color="auto"/>
          </w:divBdr>
          <w:divsChild>
            <w:div w:id="1059210275">
              <w:marLeft w:val="0"/>
              <w:marRight w:val="0"/>
              <w:marTop w:val="0"/>
              <w:marBottom w:val="0"/>
              <w:divBdr>
                <w:top w:val="none" w:sz="0" w:space="0" w:color="auto"/>
                <w:left w:val="none" w:sz="0" w:space="0" w:color="auto"/>
                <w:bottom w:val="none" w:sz="0" w:space="0" w:color="auto"/>
                <w:right w:val="none" w:sz="0" w:space="0" w:color="auto"/>
              </w:divBdr>
              <w:divsChild>
                <w:div w:id="553934409">
                  <w:marLeft w:val="0"/>
                  <w:marRight w:val="0"/>
                  <w:marTop w:val="0"/>
                  <w:marBottom w:val="0"/>
                  <w:divBdr>
                    <w:top w:val="none" w:sz="0" w:space="0" w:color="auto"/>
                    <w:left w:val="none" w:sz="0" w:space="0" w:color="auto"/>
                    <w:bottom w:val="none" w:sz="0" w:space="0" w:color="auto"/>
                    <w:right w:val="none" w:sz="0" w:space="0" w:color="auto"/>
                  </w:divBdr>
                  <w:divsChild>
                    <w:div w:id="2379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9282">
          <w:marLeft w:val="0"/>
          <w:marRight w:val="0"/>
          <w:marTop w:val="0"/>
          <w:marBottom w:val="0"/>
          <w:divBdr>
            <w:top w:val="none" w:sz="0" w:space="0" w:color="auto"/>
            <w:left w:val="none" w:sz="0" w:space="0" w:color="auto"/>
            <w:bottom w:val="none" w:sz="0" w:space="0" w:color="auto"/>
            <w:right w:val="none" w:sz="0" w:space="0" w:color="auto"/>
          </w:divBdr>
          <w:divsChild>
            <w:div w:id="1152915011">
              <w:marLeft w:val="0"/>
              <w:marRight w:val="0"/>
              <w:marTop w:val="0"/>
              <w:marBottom w:val="300"/>
              <w:divBdr>
                <w:top w:val="none" w:sz="0" w:space="0" w:color="auto"/>
                <w:left w:val="none" w:sz="0" w:space="0" w:color="auto"/>
                <w:bottom w:val="none" w:sz="0" w:space="0" w:color="auto"/>
                <w:right w:val="none" w:sz="0" w:space="0" w:color="auto"/>
              </w:divBdr>
              <w:divsChild>
                <w:div w:id="1061058061">
                  <w:marLeft w:val="0"/>
                  <w:marRight w:val="0"/>
                  <w:marTop w:val="0"/>
                  <w:marBottom w:val="0"/>
                  <w:divBdr>
                    <w:top w:val="none" w:sz="0" w:space="0" w:color="auto"/>
                    <w:left w:val="none" w:sz="0" w:space="0" w:color="auto"/>
                    <w:bottom w:val="none" w:sz="0" w:space="0" w:color="auto"/>
                    <w:right w:val="none" w:sz="0" w:space="0" w:color="auto"/>
                  </w:divBdr>
                  <w:divsChild>
                    <w:div w:id="1686518029">
                      <w:marLeft w:val="0"/>
                      <w:marRight w:val="0"/>
                      <w:marTop w:val="0"/>
                      <w:marBottom w:val="225"/>
                      <w:divBdr>
                        <w:top w:val="none" w:sz="0" w:space="0" w:color="auto"/>
                        <w:left w:val="none" w:sz="0" w:space="0" w:color="auto"/>
                        <w:bottom w:val="none" w:sz="0" w:space="0" w:color="auto"/>
                        <w:right w:val="none" w:sz="0" w:space="0" w:color="auto"/>
                      </w:divBdr>
                    </w:div>
                  </w:divsChild>
                </w:div>
                <w:div w:id="847477163">
                  <w:marLeft w:val="0"/>
                  <w:marRight w:val="0"/>
                  <w:marTop w:val="0"/>
                  <w:marBottom w:val="0"/>
                  <w:divBdr>
                    <w:top w:val="none" w:sz="0" w:space="0" w:color="auto"/>
                    <w:left w:val="none" w:sz="0" w:space="0" w:color="auto"/>
                    <w:bottom w:val="none" w:sz="0" w:space="0" w:color="auto"/>
                    <w:right w:val="none" w:sz="0" w:space="0" w:color="auto"/>
                  </w:divBdr>
                  <w:divsChild>
                    <w:div w:id="1379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63373">
      <w:bodyDiv w:val="1"/>
      <w:marLeft w:val="0"/>
      <w:marRight w:val="0"/>
      <w:marTop w:val="0"/>
      <w:marBottom w:val="0"/>
      <w:divBdr>
        <w:top w:val="none" w:sz="0" w:space="0" w:color="auto"/>
        <w:left w:val="none" w:sz="0" w:space="0" w:color="auto"/>
        <w:bottom w:val="none" w:sz="0" w:space="0" w:color="auto"/>
        <w:right w:val="none" w:sz="0" w:space="0" w:color="auto"/>
      </w:divBdr>
    </w:div>
    <w:div w:id="869144889">
      <w:bodyDiv w:val="1"/>
      <w:marLeft w:val="0"/>
      <w:marRight w:val="0"/>
      <w:marTop w:val="0"/>
      <w:marBottom w:val="0"/>
      <w:divBdr>
        <w:top w:val="none" w:sz="0" w:space="0" w:color="auto"/>
        <w:left w:val="none" w:sz="0" w:space="0" w:color="auto"/>
        <w:bottom w:val="none" w:sz="0" w:space="0" w:color="auto"/>
        <w:right w:val="none" w:sz="0" w:space="0" w:color="auto"/>
      </w:divBdr>
    </w:div>
    <w:div w:id="878248264">
      <w:bodyDiv w:val="1"/>
      <w:marLeft w:val="0"/>
      <w:marRight w:val="0"/>
      <w:marTop w:val="0"/>
      <w:marBottom w:val="0"/>
      <w:divBdr>
        <w:top w:val="none" w:sz="0" w:space="0" w:color="auto"/>
        <w:left w:val="none" w:sz="0" w:space="0" w:color="auto"/>
        <w:bottom w:val="none" w:sz="0" w:space="0" w:color="auto"/>
        <w:right w:val="none" w:sz="0" w:space="0" w:color="auto"/>
      </w:divBdr>
      <w:divsChild>
        <w:div w:id="32671664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191718900">
      <w:bodyDiv w:val="1"/>
      <w:marLeft w:val="0"/>
      <w:marRight w:val="0"/>
      <w:marTop w:val="0"/>
      <w:marBottom w:val="0"/>
      <w:divBdr>
        <w:top w:val="none" w:sz="0" w:space="0" w:color="auto"/>
        <w:left w:val="none" w:sz="0" w:space="0" w:color="auto"/>
        <w:bottom w:val="none" w:sz="0" w:space="0" w:color="auto"/>
        <w:right w:val="none" w:sz="0" w:space="0" w:color="auto"/>
      </w:divBdr>
    </w:div>
    <w:div w:id="1201361164">
      <w:bodyDiv w:val="1"/>
      <w:marLeft w:val="0"/>
      <w:marRight w:val="0"/>
      <w:marTop w:val="0"/>
      <w:marBottom w:val="0"/>
      <w:divBdr>
        <w:top w:val="none" w:sz="0" w:space="0" w:color="auto"/>
        <w:left w:val="none" w:sz="0" w:space="0" w:color="auto"/>
        <w:bottom w:val="none" w:sz="0" w:space="0" w:color="auto"/>
        <w:right w:val="none" w:sz="0" w:space="0" w:color="auto"/>
      </w:divBdr>
      <w:divsChild>
        <w:div w:id="346181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5179998">
      <w:bodyDiv w:val="1"/>
      <w:marLeft w:val="0"/>
      <w:marRight w:val="0"/>
      <w:marTop w:val="0"/>
      <w:marBottom w:val="0"/>
      <w:divBdr>
        <w:top w:val="none" w:sz="0" w:space="0" w:color="auto"/>
        <w:left w:val="none" w:sz="0" w:space="0" w:color="auto"/>
        <w:bottom w:val="none" w:sz="0" w:space="0" w:color="auto"/>
        <w:right w:val="none" w:sz="0" w:space="0" w:color="auto"/>
      </w:divBdr>
    </w:div>
    <w:div w:id="1984582666">
      <w:bodyDiv w:val="1"/>
      <w:marLeft w:val="0"/>
      <w:marRight w:val="0"/>
      <w:marTop w:val="0"/>
      <w:marBottom w:val="0"/>
      <w:divBdr>
        <w:top w:val="none" w:sz="0" w:space="0" w:color="auto"/>
        <w:left w:val="none" w:sz="0" w:space="0" w:color="auto"/>
        <w:bottom w:val="none" w:sz="0" w:space="0" w:color="auto"/>
        <w:right w:val="none" w:sz="0" w:space="0" w:color="auto"/>
      </w:divBdr>
    </w:div>
    <w:div w:id="202054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darwin@bigpond.net.com" TargetMode="Externa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722b5f80-508f-4773-a064-020ab32b481c"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Balfe</dc:creator>
  <cp:keywords/>
  <dc:description/>
  <cp:lastModifiedBy>Andy Balfe</cp:lastModifiedBy>
  <cp:revision>53</cp:revision>
  <cp:lastPrinted>2023-11-30T11:10:00Z</cp:lastPrinted>
  <dcterms:created xsi:type="dcterms:W3CDTF">2024-04-28T06:35:00Z</dcterms:created>
  <dcterms:modified xsi:type="dcterms:W3CDTF">2024-04-28T07:46:00Z</dcterms:modified>
</cp:coreProperties>
</file>