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left w:w="115" w:type="dxa"/>
          <w:right w:w="115" w:type="dxa"/>
        </w:tblCellMar>
        <w:tblLook w:val="0600" w:firstRow="0" w:lastRow="0" w:firstColumn="0" w:lastColumn="0" w:noHBand="1" w:noVBand="1"/>
      </w:tblPr>
      <w:tblGrid>
        <w:gridCol w:w="293"/>
        <w:gridCol w:w="5661"/>
        <w:gridCol w:w="3072"/>
      </w:tblGrid>
      <w:tr w:rsidR="00BA320A" w:rsidRPr="00981302" w14:paraId="44B7B8DB" w14:textId="77777777" w:rsidTr="00BA320A">
        <w:trPr>
          <w:trHeight w:val="1177"/>
        </w:trPr>
        <w:tc>
          <w:tcPr>
            <w:tcW w:w="162" w:type="pct"/>
          </w:tcPr>
          <w:p w14:paraId="1270209D" w14:textId="77777777" w:rsidR="00981302" w:rsidRPr="006C3BA2" w:rsidRDefault="00981302" w:rsidP="00981302">
            <w:pPr>
              <w:widowControl w:val="0"/>
              <w:autoSpaceDE w:val="0"/>
              <w:autoSpaceDN w:val="0"/>
              <w:adjustRightInd w:val="0"/>
              <w:spacing w:after="200" w:line="240" w:lineRule="auto"/>
              <w:rPr>
                <w:rFonts w:ascii="Calibri" w:eastAsia="Times New Roman" w:hAnsi="Calibri" w:cs="Georgia"/>
                <w:kern w:val="0"/>
                <w:vertAlign w:val="superscript"/>
                <w:lang w:val="en-US"/>
                <w14:ligatures w14:val="none"/>
              </w:rPr>
            </w:pPr>
          </w:p>
        </w:tc>
        <w:tc>
          <w:tcPr>
            <w:tcW w:w="3136" w:type="pct"/>
            <w:shd w:val="clear" w:color="auto" w:fill="1B74BC"/>
          </w:tcPr>
          <w:p w14:paraId="729FDC02" w14:textId="77777777" w:rsidR="00981302" w:rsidRPr="00981302" w:rsidRDefault="00981302" w:rsidP="00981302">
            <w:pPr>
              <w:widowControl w:val="0"/>
              <w:autoSpaceDE w:val="0"/>
              <w:autoSpaceDN w:val="0"/>
              <w:adjustRightInd w:val="0"/>
              <w:spacing w:before="120" w:after="120" w:line="192" w:lineRule="auto"/>
              <w:rPr>
                <w:rFonts w:ascii="Calibri Light" w:eastAsia="Times New Roman" w:hAnsi="Calibri Light" w:cs="Georgia"/>
                <w:b/>
                <w:bCs/>
                <w:color w:val="FFFFFF"/>
                <w:spacing w:val="-10"/>
                <w:kern w:val="28"/>
                <w:sz w:val="72"/>
                <w:szCs w:val="56"/>
                <w:lang w:val="en-US"/>
                <w14:ligatures w14:val="none"/>
              </w:rPr>
            </w:pPr>
            <w:r w:rsidRPr="00981302">
              <w:rPr>
                <w:rFonts w:ascii="Calibri Light" w:eastAsia="Times New Roman" w:hAnsi="Calibri Light" w:cs="Georgia"/>
                <w:b/>
                <w:bCs/>
                <w:noProof/>
                <w:color w:val="FFFFFF"/>
                <w:spacing w:val="-10"/>
                <w:kern w:val="28"/>
                <w:sz w:val="72"/>
                <w:szCs w:val="56"/>
                <w:lang w:val="en-US"/>
                <w14:ligatures w14:val="none"/>
              </w:rPr>
              <w:drawing>
                <wp:inline distT="0" distB="0" distL="0" distR="0" wp14:anchorId="573B90CF" wp14:editId="02280BE0">
                  <wp:extent cx="447239" cy="441960"/>
                  <wp:effectExtent l="0" t="0" r="0" b="0"/>
                  <wp:docPr id="1792623230" name="Picture 1" descr="Alcoholics Anonymo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coholics Anonymou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050" cy="451656"/>
                          </a:xfrm>
                          <a:prstGeom prst="rect">
                            <a:avLst/>
                          </a:prstGeom>
                          <a:noFill/>
                          <a:ln>
                            <a:noFill/>
                          </a:ln>
                        </pic:spPr>
                      </pic:pic>
                    </a:graphicData>
                  </a:graphic>
                </wp:inline>
              </w:drawing>
            </w:r>
            <w:r w:rsidRPr="00981302">
              <w:rPr>
                <w:rFonts w:ascii="Calibri Light" w:eastAsia="Times New Roman" w:hAnsi="Calibri Light" w:cs="Georgia"/>
                <w:b/>
                <w:bCs/>
                <w:color w:val="FFFFFF"/>
                <w:spacing w:val="-10"/>
                <w:kern w:val="28"/>
                <w:sz w:val="72"/>
                <w:szCs w:val="56"/>
                <w:lang w:val="en-US"/>
                <w14:ligatures w14:val="none"/>
              </w:rPr>
              <w:br/>
              <w:t>The Serenity Times</w:t>
            </w:r>
            <w:r w:rsidRPr="00981302">
              <w:rPr>
                <w:rFonts w:ascii="Calibri Light" w:eastAsia="Times New Roman" w:hAnsi="Calibri Light" w:cs="Georgia"/>
                <w:b/>
                <w:bCs/>
                <w:color w:val="FFFFFF"/>
                <w:spacing w:val="-10"/>
                <w:kern w:val="28"/>
                <w:sz w:val="72"/>
                <w:szCs w:val="56"/>
                <w:lang w:val="en-US"/>
                <w14:ligatures w14:val="none"/>
              </w:rPr>
              <w:br/>
            </w:r>
            <w:r w:rsidRPr="00981302">
              <w:rPr>
                <w:rFonts w:ascii="Calibri Light" w:eastAsia="Times New Roman" w:hAnsi="Calibri Light" w:cs="Georgia"/>
                <w:b/>
                <w:bCs/>
                <w:color w:val="FFFFFF"/>
                <w:spacing w:val="-10"/>
                <w:kern w:val="28"/>
                <w:sz w:val="24"/>
                <w:szCs w:val="24"/>
                <w:lang w:val="en-US"/>
                <w14:ligatures w14:val="none"/>
              </w:rPr>
              <w:t>The monthly newsletter of the Darwin District Office</w:t>
            </w:r>
          </w:p>
        </w:tc>
        <w:tc>
          <w:tcPr>
            <w:tcW w:w="1702" w:type="pct"/>
          </w:tcPr>
          <w:p w14:paraId="79C822AC" w14:textId="1225371A" w:rsidR="00981302" w:rsidRPr="00981302" w:rsidRDefault="005B5F31" w:rsidP="005B5F31">
            <w:pPr>
              <w:widowControl w:val="0"/>
              <w:kinsoku w:val="0"/>
              <w:overflowPunct w:val="0"/>
              <w:autoSpaceDE w:val="0"/>
              <w:autoSpaceDN w:val="0"/>
              <w:adjustRightInd w:val="0"/>
              <w:spacing w:after="0" w:line="240" w:lineRule="auto"/>
              <w:ind w:right="69"/>
              <w:rPr>
                <w:rFonts w:ascii="Constantia" w:eastAsia="Times New Roman" w:hAnsi="Constantia" w:cs="Georgia"/>
                <w:color w:val="0075A2"/>
                <w:kern w:val="0"/>
                <w:sz w:val="24"/>
                <w:szCs w:val="24"/>
                <w:lang w:val="en-US"/>
                <w14:ligatures w14:val="none"/>
              </w:rPr>
            </w:pPr>
            <w:r>
              <w:rPr>
                <w:rFonts w:ascii="Constantia" w:eastAsia="Times New Roman" w:hAnsi="Constantia" w:cs="Georgia"/>
                <w:color w:val="0075A2"/>
                <w:kern w:val="0"/>
                <w:sz w:val="24"/>
                <w:szCs w:val="24"/>
                <w:lang w:val="en-US"/>
                <w14:ligatures w14:val="none"/>
              </w:rPr>
              <w:t xml:space="preserve">           </w:t>
            </w:r>
            <w:r w:rsidR="001F7461">
              <w:rPr>
                <w:rFonts w:ascii="Constantia" w:eastAsia="Times New Roman" w:hAnsi="Constantia" w:cs="Georgia"/>
                <w:color w:val="0075A2"/>
                <w:kern w:val="0"/>
                <w:sz w:val="24"/>
                <w:szCs w:val="24"/>
                <w:lang w:val="en-US"/>
                <w14:ligatures w14:val="none"/>
              </w:rPr>
              <w:t>December</w:t>
            </w:r>
            <w:r w:rsidR="00C02397">
              <w:rPr>
                <w:rFonts w:ascii="Constantia" w:eastAsia="Times New Roman" w:hAnsi="Constantia" w:cs="Georgia"/>
                <w:color w:val="0075A2"/>
                <w:kern w:val="0"/>
                <w:sz w:val="24"/>
                <w:szCs w:val="24"/>
                <w:lang w:val="en-US"/>
                <w14:ligatures w14:val="none"/>
              </w:rPr>
              <w:t xml:space="preserve"> </w:t>
            </w:r>
            <w:r>
              <w:rPr>
                <w:rFonts w:ascii="Constantia" w:eastAsia="Times New Roman" w:hAnsi="Constantia" w:cs="Georgia"/>
                <w:color w:val="0075A2"/>
                <w:kern w:val="0"/>
                <w:sz w:val="24"/>
                <w:szCs w:val="24"/>
                <w:lang w:val="en-US"/>
                <w14:ligatures w14:val="none"/>
              </w:rPr>
              <w:t>2024</w:t>
            </w:r>
          </w:p>
          <w:p w14:paraId="0DE71AB2" w14:textId="77777777" w:rsidR="00981302" w:rsidRPr="00981302" w:rsidRDefault="00981302" w:rsidP="00981302">
            <w:pPr>
              <w:widowControl w:val="0"/>
              <w:autoSpaceDE w:val="0"/>
              <w:autoSpaceDN w:val="0"/>
              <w:adjustRightInd w:val="0"/>
              <w:spacing w:after="200" w:line="240" w:lineRule="auto"/>
              <w:rPr>
                <w:rFonts w:ascii="Calibri" w:eastAsia="Times New Roman" w:hAnsi="Calibri" w:cs="Georgia"/>
                <w:kern w:val="0"/>
                <w:lang w:val="en-US"/>
                <w14:ligatures w14:val="none"/>
              </w:rPr>
            </w:pPr>
          </w:p>
          <w:p w14:paraId="75F7DC07" w14:textId="5041473C" w:rsidR="00981302" w:rsidRPr="00981302" w:rsidRDefault="00981302" w:rsidP="00981302">
            <w:pPr>
              <w:widowControl w:val="0"/>
              <w:autoSpaceDE w:val="0"/>
              <w:autoSpaceDN w:val="0"/>
              <w:adjustRightInd w:val="0"/>
              <w:spacing w:after="200" w:line="240" w:lineRule="auto"/>
              <w:rPr>
                <w:rFonts w:ascii="Calibri" w:eastAsia="Times New Roman" w:hAnsi="Calibri" w:cs="Georgia"/>
                <w:kern w:val="0"/>
                <w:lang w:val="en-US"/>
                <w14:ligatures w14:val="none"/>
              </w:rPr>
            </w:pPr>
          </w:p>
          <w:p w14:paraId="40C0EFAE" w14:textId="77777777" w:rsidR="00981302" w:rsidRPr="00981302" w:rsidRDefault="00981302" w:rsidP="00981302">
            <w:pPr>
              <w:widowControl w:val="0"/>
              <w:autoSpaceDE w:val="0"/>
              <w:autoSpaceDN w:val="0"/>
              <w:adjustRightInd w:val="0"/>
              <w:spacing w:after="200" w:line="240" w:lineRule="auto"/>
              <w:rPr>
                <w:rFonts w:ascii="Calibri" w:eastAsia="Times New Roman" w:hAnsi="Calibri" w:cs="Georgia"/>
                <w:kern w:val="0"/>
                <w:lang w:val="en-US"/>
                <w14:ligatures w14:val="none"/>
              </w:rPr>
            </w:pPr>
          </w:p>
        </w:tc>
      </w:tr>
    </w:tbl>
    <w:p w14:paraId="5FF4739C" w14:textId="42FCA6AB" w:rsidR="00792D48" w:rsidRDefault="00792D48"/>
    <w:tbl>
      <w:tblPr>
        <w:tblW w:w="5000" w:type="pct"/>
        <w:jc w:val="center"/>
        <w:tblCellMar>
          <w:left w:w="115" w:type="dxa"/>
          <w:right w:w="115" w:type="dxa"/>
        </w:tblCellMar>
        <w:tblLook w:val="0600" w:firstRow="0" w:lastRow="0" w:firstColumn="0" w:lastColumn="0" w:noHBand="1" w:noVBand="1"/>
      </w:tblPr>
      <w:tblGrid>
        <w:gridCol w:w="4471"/>
        <w:gridCol w:w="4555"/>
      </w:tblGrid>
      <w:tr w:rsidR="009C3A86" w:rsidRPr="005357DB" w14:paraId="2026FCC3" w14:textId="303DAADB" w:rsidTr="00F66914">
        <w:trPr>
          <w:trHeight w:val="3266"/>
          <w:jc w:val="center"/>
        </w:trPr>
        <w:tc>
          <w:tcPr>
            <w:tcW w:w="2460" w:type="pct"/>
            <w:tcMar>
              <w:right w:w="216" w:type="dxa"/>
            </w:tcMar>
          </w:tcPr>
          <w:p w14:paraId="69A61FC1" w14:textId="74791423" w:rsidR="00A17FB2" w:rsidRPr="00255F32" w:rsidRDefault="00981302" w:rsidP="000B30BD">
            <w:pPr>
              <w:rPr>
                <w:b/>
                <w:bCs/>
                <w:i/>
                <w:iCs/>
              </w:rPr>
            </w:pPr>
            <w:r w:rsidRPr="00255F32">
              <w:rPr>
                <w:i/>
                <w:iCs/>
              </w:rPr>
              <w:t>Darwin District Office</w:t>
            </w:r>
            <w:r w:rsidRPr="00255F32">
              <w:rPr>
                <w:i/>
                <w:iCs/>
              </w:rPr>
              <w:br/>
            </w:r>
            <w:r w:rsidRPr="00255F32">
              <w:rPr>
                <w:b/>
                <w:bCs/>
                <w:i/>
                <w:iCs/>
              </w:rPr>
              <w:t xml:space="preserve">Contact </w:t>
            </w:r>
            <w:r w:rsidR="00A375E0" w:rsidRPr="00255F32">
              <w:rPr>
                <w:b/>
                <w:bCs/>
                <w:i/>
                <w:iCs/>
              </w:rPr>
              <w:t>us.</w:t>
            </w:r>
          </w:p>
          <w:p w14:paraId="072FE337" w14:textId="251D15EB" w:rsidR="00981302" w:rsidRPr="00255F32" w:rsidRDefault="00981302" w:rsidP="00981302">
            <w:pPr>
              <w:rPr>
                <w:i/>
                <w:iCs/>
              </w:rPr>
            </w:pPr>
            <w:r w:rsidRPr="00255F32">
              <w:rPr>
                <w:i/>
                <w:iCs/>
              </w:rPr>
              <w:t xml:space="preserve">Nightcliff Community Centre        </w:t>
            </w:r>
            <w:r w:rsidRPr="00255F32">
              <w:rPr>
                <w:i/>
                <w:iCs/>
              </w:rPr>
              <w:br/>
              <w:t>5/18 Bauhinia St</w:t>
            </w:r>
            <w:r w:rsidRPr="00255F32">
              <w:rPr>
                <w:i/>
                <w:iCs/>
              </w:rPr>
              <w:br/>
              <w:t>Nightcliff NT 0810</w:t>
            </w:r>
          </w:p>
          <w:p w14:paraId="5B4287F3" w14:textId="7011BE13" w:rsidR="00981302" w:rsidRPr="00255F32" w:rsidRDefault="00981302" w:rsidP="00981302">
            <w:pPr>
              <w:rPr>
                <w:b/>
                <w:bCs/>
                <w:i/>
                <w:iCs/>
              </w:rPr>
            </w:pPr>
            <w:r w:rsidRPr="00255F32">
              <w:rPr>
                <w:i/>
                <w:iCs/>
              </w:rPr>
              <w:t>PO Box 40760</w:t>
            </w:r>
            <w:r w:rsidRPr="00255F32">
              <w:rPr>
                <w:i/>
                <w:iCs/>
              </w:rPr>
              <w:br/>
              <w:t xml:space="preserve">Casuarina NT 0801                                       </w:t>
            </w:r>
          </w:p>
          <w:p w14:paraId="73A83519" w14:textId="31F54935" w:rsidR="00981302" w:rsidRPr="00255F32" w:rsidRDefault="00981302" w:rsidP="00700390">
            <w:pPr>
              <w:rPr>
                <w:i/>
                <w:iCs/>
                <w:color w:val="0070C0"/>
                <w:u w:val="single"/>
              </w:rPr>
            </w:pPr>
            <w:r w:rsidRPr="00255F32">
              <w:rPr>
                <w:i/>
                <w:iCs/>
              </w:rPr>
              <w:t>Ph:             08 8948-5202</w:t>
            </w:r>
            <w:r w:rsidRPr="00255F32">
              <w:rPr>
                <w:i/>
                <w:iCs/>
              </w:rPr>
              <w:br/>
              <w:t xml:space="preserve">email:        </w:t>
            </w:r>
            <w:hyperlink r:id="rId9" w:history="1">
              <w:r w:rsidRPr="00255F32">
                <w:rPr>
                  <w:rStyle w:val="Hyperlink"/>
                  <w:i/>
                  <w:iCs/>
                </w:rPr>
                <w:t>aa.darwin@bigpond.net.com</w:t>
              </w:r>
            </w:hyperlink>
            <w:r w:rsidRPr="00255F32">
              <w:rPr>
                <w:i/>
                <w:iCs/>
              </w:rPr>
              <w:br/>
              <w:t xml:space="preserve">Website:   </w:t>
            </w:r>
            <w:r w:rsidR="00795071" w:rsidRPr="00255F32">
              <w:rPr>
                <w:i/>
                <w:iCs/>
                <w:color w:val="0070C0"/>
                <w:u w:val="single"/>
              </w:rPr>
              <w:t>https://</w:t>
            </w:r>
            <w:r w:rsidRPr="00255F32">
              <w:rPr>
                <w:i/>
                <w:iCs/>
                <w:color w:val="0070C0"/>
                <w:u w:val="single"/>
              </w:rPr>
              <w:t>aadarwin.org.au</w:t>
            </w:r>
            <w:r w:rsidR="00795071" w:rsidRPr="00255F32">
              <w:rPr>
                <w:i/>
                <w:iCs/>
                <w:color w:val="0070C0"/>
                <w:u w:val="single"/>
              </w:rPr>
              <w:t xml:space="preserve"> </w:t>
            </w:r>
          </w:p>
          <w:p w14:paraId="4902CA3F" w14:textId="77777777" w:rsidR="00DF768C" w:rsidRPr="00255F32" w:rsidRDefault="00DF768C" w:rsidP="00DF768C">
            <w:pPr>
              <w:rPr>
                <w:rFonts w:cstheme="minorHAnsi"/>
                <w:b/>
                <w:bCs/>
                <w:i/>
                <w:iCs/>
              </w:rPr>
            </w:pPr>
          </w:p>
          <w:p w14:paraId="7ABDB29C" w14:textId="6A392457" w:rsidR="00DF768C" w:rsidRPr="00255F32" w:rsidRDefault="00DF768C" w:rsidP="00DF768C">
            <w:pPr>
              <w:rPr>
                <w:rFonts w:cstheme="minorHAnsi"/>
                <w:b/>
                <w:bCs/>
                <w:i/>
                <w:iCs/>
              </w:rPr>
            </w:pPr>
            <w:r w:rsidRPr="00255F32">
              <w:rPr>
                <w:rFonts w:cstheme="minorHAnsi"/>
                <w:b/>
                <w:bCs/>
                <w:i/>
                <w:iCs/>
              </w:rPr>
              <w:t>Service Opportunit</w:t>
            </w:r>
            <w:r w:rsidR="000F0711">
              <w:rPr>
                <w:rFonts w:cstheme="minorHAnsi"/>
                <w:b/>
                <w:bCs/>
                <w:i/>
                <w:iCs/>
              </w:rPr>
              <w:t>ies</w:t>
            </w:r>
          </w:p>
          <w:p w14:paraId="5A79F1B2" w14:textId="64B02E2A" w:rsidR="00DF768C" w:rsidRPr="00255F32" w:rsidRDefault="00036D11" w:rsidP="00DF768C">
            <w:pPr>
              <w:spacing w:after="0" w:line="240" w:lineRule="auto"/>
              <w:rPr>
                <w:rFonts w:ascii="Aptos" w:eastAsia="Aptos" w:hAnsi="Aptos" w:cs="Aptos"/>
                <w:kern w:val="0"/>
                <w:lang w:eastAsia="en-AU"/>
                <w14:ligatures w14:val="none"/>
              </w:rPr>
            </w:pPr>
            <w:r>
              <w:rPr>
                <w:rFonts w:ascii="Aptos" w:eastAsia="Aptos" w:hAnsi="Aptos" w:cs="Aptos"/>
                <w:kern w:val="0"/>
                <w:lang w:eastAsia="en-AU"/>
                <w14:ligatures w14:val="none"/>
              </w:rPr>
              <w:t xml:space="preserve">We always need </w:t>
            </w:r>
            <w:r w:rsidR="00DF768C" w:rsidRPr="00255F32">
              <w:rPr>
                <w:rFonts w:ascii="Aptos" w:eastAsia="Aptos" w:hAnsi="Aptos" w:cs="Aptos"/>
                <w:kern w:val="0"/>
                <w:lang w:eastAsia="en-AU"/>
                <w14:ligatures w14:val="none"/>
              </w:rPr>
              <w:t>members who would like to be added to the 12</w:t>
            </w:r>
            <w:r w:rsidR="00DF768C" w:rsidRPr="00255F32">
              <w:rPr>
                <w:rFonts w:ascii="Aptos" w:eastAsia="Aptos" w:hAnsi="Aptos" w:cs="Aptos"/>
                <w:kern w:val="0"/>
                <w:vertAlign w:val="superscript"/>
                <w:lang w:eastAsia="en-AU"/>
                <w14:ligatures w14:val="none"/>
              </w:rPr>
              <w:t>th</w:t>
            </w:r>
            <w:r w:rsidR="00DF768C" w:rsidRPr="00255F32">
              <w:rPr>
                <w:rFonts w:ascii="Aptos" w:eastAsia="Aptos" w:hAnsi="Aptos" w:cs="Aptos"/>
                <w:kern w:val="0"/>
                <w:lang w:eastAsia="en-AU"/>
                <w14:ligatures w14:val="none"/>
              </w:rPr>
              <w:t> Step Volunteer lis</w:t>
            </w:r>
            <w:r w:rsidR="0046430F">
              <w:rPr>
                <w:rFonts w:ascii="Aptos" w:eastAsia="Aptos" w:hAnsi="Aptos" w:cs="Aptos"/>
                <w:kern w:val="0"/>
                <w:lang w:eastAsia="en-AU"/>
                <w14:ligatures w14:val="none"/>
              </w:rPr>
              <w:t>t</w:t>
            </w:r>
            <w:r w:rsidR="00DF768C" w:rsidRPr="00255F32">
              <w:rPr>
                <w:rFonts w:ascii="Aptos" w:eastAsia="Aptos" w:hAnsi="Aptos" w:cs="Aptos"/>
                <w:kern w:val="0"/>
                <w:lang w:eastAsia="en-AU"/>
                <w14:ligatures w14:val="none"/>
              </w:rPr>
              <w:t xml:space="preserve"> to be called upon </w:t>
            </w:r>
            <w:r w:rsidR="00152531">
              <w:rPr>
                <w:rFonts w:ascii="Aptos" w:eastAsia="Aptos" w:hAnsi="Aptos" w:cs="Aptos"/>
                <w:kern w:val="0"/>
                <w:lang w:eastAsia="en-AU"/>
                <w14:ligatures w14:val="none"/>
              </w:rPr>
              <w:t>to</w:t>
            </w:r>
            <w:r w:rsidR="00DF768C" w:rsidRPr="00255F32">
              <w:rPr>
                <w:rFonts w:ascii="Aptos" w:eastAsia="Aptos" w:hAnsi="Aptos" w:cs="Aptos"/>
                <w:kern w:val="0"/>
                <w:lang w:eastAsia="en-AU"/>
                <w14:ligatures w14:val="none"/>
              </w:rPr>
              <w:t xml:space="preserve"> chat over the phone or to make a face-to-face visit</w:t>
            </w:r>
            <w:r w:rsidR="00152531">
              <w:rPr>
                <w:rFonts w:ascii="Aptos" w:eastAsia="Aptos" w:hAnsi="Aptos" w:cs="Aptos"/>
                <w:kern w:val="0"/>
                <w:lang w:eastAsia="en-AU"/>
                <w14:ligatures w14:val="none"/>
              </w:rPr>
              <w:t xml:space="preserve"> with alcoholics in need</w:t>
            </w:r>
            <w:r w:rsidR="00DF768C" w:rsidRPr="00255F32">
              <w:rPr>
                <w:rFonts w:ascii="Aptos" w:eastAsia="Aptos" w:hAnsi="Aptos" w:cs="Aptos"/>
                <w:kern w:val="0"/>
                <w:lang w:eastAsia="en-AU"/>
                <w14:ligatures w14:val="none"/>
              </w:rPr>
              <w:t>.</w:t>
            </w:r>
          </w:p>
          <w:p w14:paraId="133A3094" w14:textId="77777777" w:rsidR="00DF768C" w:rsidRPr="00255F32" w:rsidRDefault="00DF768C" w:rsidP="00DF768C">
            <w:pPr>
              <w:spacing w:after="0" w:line="240" w:lineRule="auto"/>
              <w:rPr>
                <w:rFonts w:ascii="Aptos" w:eastAsia="Aptos" w:hAnsi="Aptos" w:cs="Aptos"/>
                <w:kern w:val="0"/>
                <w:lang w:eastAsia="en-AU"/>
                <w14:ligatures w14:val="none"/>
              </w:rPr>
            </w:pPr>
            <w:r w:rsidRPr="00255F32">
              <w:rPr>
                <w:rFonts w:ascii="Aptos" w:eastAsia="Aptos" w:hAnsi="Aptos" w:cs="Aptos"/>
                <w:kern w:val="0"/>
                <w:lang w:eastAsia="en-AU"/>
                <w14:ligatures w14:val="none"/>
              </w:rPr>
              <w:t>This is a great opportunity for sponsors to chaperone sponsees on their 12</w:t>
            </w:r>
            <w:r w:rsidRPr="00255F32">
              <w:rPr>
                <w:rFonts w:ascii="Aptos" w:eastAsia="Aptos" w:hAnsi="Aptos" w:cs="Aptos"/>
                <w:kern w:val="0"/>
                <w:vertAlign w:val="superscript"/>
                <w:lang w:eastAsia="en-AU"/>
                <w14:ligatures w14:val="none"/>
              </w:rPr>
              <w:t>th</w:t>
            </w:r>
            <w:r w:rsidRPr="00255F32">
              <w:rPr>
                <w:rFonts w:ascii="Aptos" w:eastAsia="Aptos" w:hAnsi="Aptos" w:cs="Aptos"/>
                <w:kern w:val="0"/>
                <w:lang w:eastAsia="en-AU"/>
                <w14:ligatures w14:val="none"/>
              </w:rPr>
              <w:t> step work. </w:t>
            </w:r>
          </w:p>
          <w:p w14:paraId="3A665B5B" w14:textId="77777777" w:rsidR="00DF768C" w:rsidRPr="00255F32" w:rsidRDefault="00DF768C" w:rsidP="00DF768C">
            <w:pPr>
              <w:spacing w:after="0" w:line="240" w:lineRule="auto"/>
              <w:rPr>
                <w:rFonts w:ascii="Aptos" w:eastAsia="Aptos" w:hAnsi="Aptos" w:cs="Aptos"/>
                <w:kern w:val="0"/>
                <w:lang w:eastAsia="en-AU"/>
                <w14:ligatures w14:val="none"/>
              </w:rPr>
            </w:pPr>
            <w:r w:rsidRPr="00255F32">
              <w:rPr>
                <w:rFonts w:ascii="Aptos" w:eastAsia="Aptos" w:hAnsi="Aptos" w:cs="Aptos"/>
                <w:kern w:val="0"/>
                <w:lang w:eastAsia="en-AU"/>
                <w14:ligatures w14:val="none"/>
              </w:rPr>
              <w:t>Anyone interested in being added to this list can contact me via the details below. </w:t>
            </w:r>
          </w:p>
          <w:p w14:paraId="03CB97BE" w14:textId="77777777" w:rsidR="00DF768C" w:rsidRPr="00255F32" w:rsidRDefault="00DF768C" w:rsidP="00DF768C">
            <w:pPr>
              <w:spacing w:after="0" w:line="240" w:lineRule="auto"/>
              <w:rPr>
                <w:rFonts w:ascii="Aptos" w:eastAsia="Aptos" w:hAnsi="Aptos" w:cs="Aptos"/>
                <w:kern w:val="0"/>
                <w:lang w:eastAsia="en-AU"/>
                <w14:ligatures w14:val="none"/>
              </w:rPr>
            </w:pPr>
            <w:r w:rsidRPr="00255F32">
              <w:rPr>
                <w:rFonts w:ascii="Aptos" w:eastAsia="Aptos" w:hAnsi="Aptos" w:cs="Aptos"/>
                <w:kern w:val="0"/>
                <w:lang w:eastAsia="en-AU"/>
                <w14:ligatures w14:val="none"/>
              </w:rPr>
              <w:t> </w:t>
            </w:r>
          </w:p>
          <w:p w14:paraId="3488F3CB" w14:textId="77777777" w:rsidR="00DF768C" w:rsidRPr="00255F32" w:rsidRDefault="00DF768C" w:rsidP="00DF768C">
            <w:pPr>
              <w:spacing w:after="0" w:line="240" w:lineRule="auto"/>
              <w:rPr>
                <w:rFonts w:ascii="Aptos" w:eastAsia="Aptos" w:hAnsi="Aptos" w:cs="Aptos"/>
                <w:kern w:val="0"/>
                <w:lang w:eastAsia="en-AU"/>
                <w14:ligatures w14:val="none"/>
              </w:rPr>
            </w:pPr>
            <w:r w:rsidRPr="00255F32">
              <w:rPr>
                <w:rFonts w:ascii="Aptos" w:eastAsia="Aptos" w:hAnsi="Aptos" w:cs="Aptos"/>
                <w:kern w:val="0"/>
                <w:lang w:eastAsia="en-AU"/>
                <w14:ligatures w14:val="none"/>
              </w:rPr>
              <w:t>In Service, </w:t>
            </w:r>
          </w:p>
          <w:p w14:paraId="04FD8D30" w14:textId="77777777" w:rsidR="00DF768C" w:rsidRPr="00255F32" w:rsidRDefault="00DF768C" w:rsidP="00DF768C">
            <w:pPr>
              <w:spacing w:after="0" w:line="240" w:lineRule="auto"/>
              <w:rPr>
                <w:rFonts w:ascii="Aptos" w:eastAsia="Aptos" w:hAnsi="Aptos" w:cs="Aptos"/>
                <w:kern w:val="0"/>
                <w:lang w:eastAsia="en-AU"/>
                <w14:ligatures w14:val="none"/>
              </w:rPr>
            </w:pPr>
            <w:r w:rsidRPr="00255F32">
              <w:rPr>
                <w:rFonts w:ascii="Aptos" w:eastAsia="Aptos" w:hAnsi="Aptos" w:cs="Aptos"/>
                <w:kern w:val="0"/>
                <w:lang w:eastAsia="en-AU"/>
                <w14:ligatures w14:val="none"/>
              </w:rPr>
              <w:t>Sam H </w:t>
            </w:r>
          </w:p>
          <w:p w14:paraId="0E1E2722" w14:textId="77777777" w:rsidR="00DF768C" w:rsidRPr="00255F32" w:rsidRDefault="00DF768C" w:rsidP="00DF768C">
            <w:pPr>
              <w:spacing w:after="0" w:line="240" w:lineRule="auto"/>
              <w:rPr>
                <w:rFonts w:ascii="Aptos" w:eastAsia="Aptos" w:hAnsi="Aptos" w:cs="Aptos"/>
                <w:kern w:val="0"/>
                <w:lang w:eastAsia="en-AU"/>
                <w14:ligatures w14:val="none"/>
              </w:rPr>
            </w:pPr>
            <w:r w:rsidRPr="00255F32">
              <w:rPr>
                <w:rFonts w:ascii="Aptos" w:eastAsia="Aptos" w:hAnsi="Aptos" w:cs="Aptos"/>
                <w:kern w:val="0"/>
                <w:lang w:eastAsia="en-AU"/>
                <w14:ligatures w14:val="none"/>
              </w:rPr>
              <w:t> Ph: </w:t>
            </w:r>
            <w:r w:rsidRPr="00255F32">
              <w:rPr>
                <w:rFonts w:ascii="Aptos" w:eastAsia="Aptos" w:hAnsi="Aptos" w:cs="Aptos"/>
                <w:color w:val="467886"/>
                <w:kern w:val="0"/>
                <w:u w:val="single"/>
                <w:lang w:eastAsia="en-AU"/>
                <w14:ligatures w14:val="none"/>
              </w:rPr>
              <w:t>0400579656</w:t>
            </w:r>
          </w:p>
          <w:p w14:paraId="3070D6A3" w14:textId="35CFFBC6" w:rsidR="007F4691" w:rsidRPr="00255F32" w:rsidRDefault="00DF768C" w:rsidP="00DF768C">
            <w:pPr>
              <w:rPr>
                <w:i/>
                <w:iCs/>
                <w:color w:val="002060"/>
              </w:rPr>
            </w:pPr>
            <w:r w:rsidRPr="00255F32">
              <w:rPr>
                <w:rFonts w:ascii="Aptos" w:eastAsia="Aptos" w:hAnsi="Aptos" w:cs="Aptos"/>
                <w:kern w:val="0"/>
                <w:lang w:eastAsia="en-AU"/>
                <w14:ligatures w14:val="none"/>
              </w:rPr>
              <w:t>Email: </w:t>
            </w:r>
            <w:hyperlink r:id="rId10" w:history="1">
              <w:r w:rsidRPr="00255F32">
                <w:rPr>
                  <w:rFonts w:ascii="Aptos" w:eastAsia="Aptos" w:hAnsi="Aptos" w:cs="Aptos"/>
                  <w:color w:val="467886"/>
                  <w:kern w:val="0"/>
                  <w:u w:val="single"/>
                  <w:lang w:eastAsia="en-AU"/>
                  <w14:ligatures w14:val="none"/>
                </w:rPr>
                <w:t>mantha@y7mail.com</w:t>
              </w:r>
            </w:hyperlink>
          </w:p>
          <w:p w14:paraId="1F96DBCF" w14:textId="77777777" w:rsidR="00E70E53" w:rsidRPr="00255F32" w:rsidRDefault="00E70E53" w:rsidP="00614157">
            <w:pPr>
              <w:rPr>
                <w:i/>
                <w:iCs/>
                <w:color w:val="002060"/>
              </w:rPr>
            </w:pPr>
          </w:p>
          <w:p w14:paraId="6AE35618" w14:textId="2B66BE14" w:rsidR="00614157" w:rsidRPr="00255F32" w:rsidRDefault="00614157" w:rsidP="00614157">
            <w:pPr>
              <w:rPr>
                <w:i/>
                <w:iCs/>
                <w:color w:val="002060"/>
              </w:rPr>
            </w:pPr>
            <w:r w:rsidRPr="00255F32">
              <w:rPr>
                <w:i/>
                <w:iCs/>
                <w:color w:val="002060"/>
              </w:rPr>
              <w:t>If you would like to be placed on the mailing list for the Serenity Times, please contact the</w:t>
            </w:r>
            <w:r w:rsidR="00AF1291" w:rsidRPr="00255F32">
              <w:rPr>
                <w:i/>
                <w:iCs/>
                <w:color w:val="002060"/>
              </w:rPr>
              <w:t xml:space="preserve"> </w:t>
            </w:r>
            <w:r w:rsidR="00AF1291" w:rsidRPr="00255F32">
              <w:rPr>
                <w:i/>
                <w:iCs/>
                <w:color w:val="002060"/>
                <w:kern w:val="0"/>
                <w14:ligatures w14:val="none"/>
              </w:rPr>
              <w:t>Darwin District Office</w:t>
            </w:r>
            <w:r w:rsidRPr="00255F32">
              <w:rPr>
                <w:i/>
                <w:iCs/>
                <w:color w:val="002060"/>
              </w:rPr>
              <w:t>.</w:t>
            </w:r>
          </w:p>
          <w:p w14:paraId="500F5828" w14:textId="0B100B75" w:rsidR="00614157" w:rsidRPr="00255F32" w:rsidRDefault="00614157" w:rsidP="00614157">
            <w:pPr>
              <w:jc w:val="center"/>
              <w:rPr>
                <w:b/>
                <w:bCs/>
                <w:i/>
                <w:iCs/>
              </w:rPr>
            </w:pPr>
          </w:p>
          <w:p w14:paraId="42CDC91F" w14:textId="77777777" w:rsidR="00311412" w:rsidRDefault="00311412" w:rsidP="000E5273">
            <w:pPr>
              <w:rPr>
                <w:b/>
                <w:bCs/>
                <w:i/>
                <w:iCs/>
                <w:color w:val="002060"/>
              </w:rPr>
            </w:pPr>
          </w:p>
          <w:p w14:paraId="46B257B8" w14:textId="77777777" w:rsidR="00AE337C" w:rsidRDefault="00AE337C" w:rsidP="000E5273">
            <w:pPr>
              <w:rPr>
                <w:b/>
                <w:bCs/>
                <w:i/>
                <w:iCs/>
                <w:color w:val="002060"/>
              </w:rPr>
            </w:pPr>
          </w:p>
          <w:p w14:paraId="478F8CDD" w14:textId="065AF589" w:rsidR="00981302" w:rsidRPr="00255F32" w:rsidRDefault="004771FB" w:rsidP="000E5273">
            <w:pPr>
              <w:rPr>
                <w:b/>
                <w:bCs/>
                <w:i/>
                <w:iCs/>
                <w:color w:val="002060"/>
              </w:rPr>
            </w:pPr>
            <w:r w:rsidRPr="00255F32">
              <w:rPr>
                <w:b/>
                <w:bCs/>
                <w:i/>
                <w:iCs/>
                <w:color w:val="002060"/>
              </w:rPr>
              <w:t xml:space="preserve">Step </w:t>
            </w:r>
            <w:r w:rsidR="004B1D6C">
              <w:rPr>
                <w:b/>
                <w:bCs/>
                <w:i/>
                <w:iCs/>
                <w:color w:val="002060"/>
              </w:rPr>
              <w:t>1</w:t>
            </w:r>
            <w:r w:rsidR="003F189F">
              <w:rPr>
                <w:b/>
                <w:bCs/>
                <w:i/>
                <w:iCs/>
                <w:color w:val="002060"/>
              </w:rPr>
              <w:t>2</w:t>
            </w:r>
          </w:p>
          <w:p w14:paraId="74413C91" w14:textId="74B72086" w:rsidR="00A118F9" w:rsidRPr="00F84068" w:rsidRDefault="0095545C" w:rsidP="004C6DCA">
            <w:pPr>
              <w:shd w:val="clear" w:color="auto" w:fill="FFFFFF"/>
              <w:spacing w:after="100" w:afterAutospacing="1" w:line="312" w:lineRule="atLeast"/>
              <w:rPr>
                <w:rFonts w:cstheme="minorHAnsi"/>
                <w:b/>
                <w:bCs/>
                <w:i/>
                <w:iCs/>
                <w:color w:val="0070C0"/>
              </w:rPr>
            </w:pPr>
            <w:r>
              <w:rPr>
                <w:rFonts w:cstheme="minorHAnsi"/>
                <w:b/>
                <w:bCs/>
                <w:i/>
                <w:iCs/>
                <w:color w:val="0070C0"/>
              </w:rPr>
              <w:t xml:space="preserve"> </w:t>
            </w:r>
            <w:r w:rsidR="00F84068" w:rsidRPr="00F84068">
              <w:rPr>
                <w:b/>
                <w:bCs/>
                <w:color w:val="0070C0"/>
              </w:rPr>
              <w:t>“Having had a spiritual awakening as the result of these steps, we tried to carry this message to alcoholics, and to practice these principles in all our affairs</w:t>
            </w:r>
            <w:r w:rsidR="00F84068">
              <w:rPr>
                <w:b/>
                <w:bCs/>
                <w:color w:val="0070C0"/>
              </w:rPr>
              <w:t>”</w:t>
            </w:r>
          </w:p>
          <w:p w14:paraId="46D843B7" w14:textId="5691C05D" w:rsidR="001A1757" w:rsidRDefault="002A47A6" w:rsidP="00700390">
            <w:pPr>
              <w:rPr>
                <w:rFonts w:ascii="Calibri" w:hAnsi="Calibri" w:cs="Calibri"/>
                <w:b/>
                <w:bCs/>
                <w:i/>
                <w:iCs/>
                <w:color w:val="7030A0"/>
              </w:rPr>
            </w:pPr>
            <w:r w:rsidRPr="00E3299A">
              <w:rPr>
                <w:rFonts w:ascii="Calibri" w:hAnsi="Calibri" w:cs="Calibri"/>
                <w:i/>
                <w:iCs/>
                <w:color w:val="7030A0"/>
              </w:rPr>
              <w:t xml:space="preserve">Step </w:t>
            </w:r>
            <w:r w:rsidR="007B7890" w:rsidRPr="00E3299A">
              <w:rPr>
                <w:rFonts w:ascii="Calibri" w:hAnsi="Calibri" w:cs="Calibri"/>
                <w:i/>
                <w:iCs/>
                <w:color w:val="7030A0"/>
              </w:rPr>
              <w:t>Eleven</w:t>
            </w:r>
            <w:r w:rsidR="001F51B7">
              <w:rPr>
                <w:rFonts w:ascii="Calibri" w:hAnsi="Calibri" w:cs="Calibri"/>
                <w:i/>
                <w:iCs/>
                <w:color w:val="7030A0"/>
              </w:rPr>
              <w:t xml:space="preserve">’s key word is </w:t>
            </w:r>
            <w:r w:rsidR="001F51B7" w:rsidRPr="001F51B7">
              <w:rPr>
                <w:rFonts w:ascii="Calibri" w:hAnsi="Calibri" w:cs="Calibri"/>
                <w:b/>
                <w:bCs/>
                <w:i/>
                <w:iCs/>
                <w:color w:val="7030A0"/>
              </w:rPr>
              <w:t>S</w:t>
            </w:r>
            <w:r w:rsidR="00B769F0">
              <w:rPr>
                <w:rFonts w:ascii="Calibri" w:hAnsi="Calibri" w:cs="Calibri"/>
                <w:b/>
                <w:bCs/>
                <w:i/>
                <w:iCs/>
                <w:color w:val="7030A0"/>
              </w:rPr>
              <w:t>ERVICE</w:t>
            </w:r>
            <w:r w:rsidR="001F51B7" w:rsidRPr="001F51B7">
              <w:rPr>
                <w:rFonts w:ascii="Calibri" w:hAnsi="Calibri" w:cs="Calibri"/>
                <w:b/>
                <w:bCs/>
                <w:i/>
                <w:iCs/>
                <w:color w:val="7030A0"/>
              </w:rPr>
              <w:t>.</w:t>
            </w:r>
          </w:p>
          <w:p w14:paraId="3BB80990" w14:textId="3E5E0884" w:rsidR="001A1757" w:rsidRPr="00E3299A" w:rsidRDefault="001A1757" w:rsidP="00700390">
            <w:pPr>
              <w:rPr>
                <w:rFonts w:ascii="Calibri" w:hAnsi="Calibri" w:cs="Calibri"/>
                <w:b/>
                <w:bCs/>
                <w:i/>
                <w:iCs/>
                <w:color w:val="7030A0"/>
              </w:rPr>
            </w:pPr>
            <w:r>
              <w:rPr>
                <w:rFonts w:ascii="Calibri" w:hAnsi="Calibri" w:cs="Calibri"/>
                <w:b/>
                <w:bCs/>
                <w:i/>
                <w:iCs/>
                <w:noProof/>
                <w:color w:val="7030A0"/>
              </w:rPr>
              <w:drawing>
                <wp:inline distT="0" distB="0" distL="0" distR="0" wp14:anchorId="0706D41F" wp14:editId="46335D42">
                  <wp:extent cx="2462893" cy="1379220"/>
                  <wp:effectExtent l="0" t="0" r="0" b="0"/>
                  <wp:docPr id="1899183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4288" cy="1380001"/>
                          </a:xfrm>
                          <a:prstGeom prst="rect">
                            <a:avLst/>
                          </a:prstGeom>
                          <a:noFill/>
                          <a:ln>
                            <a:noFill/>
                          </a:ln>
                        </pic:spPr>
                      </pic:pic>
                    </a:graphicData>
                  </a:graphic>
                </wp:inline>
              </w:drawing>
            </w:r>
          </w:p>
          <w:p w14:paraId="2B7E8A2B" w14:textId="78E0C13E" w:rsidR="00296F51" w:rsidRDefault="003A60E7" w:rsidP="00296F51">
            <w:pPr>
              <w:rPr>
                <w:rFonts w:ascii="Verdana" w:hAnsi="Verdana" w:cstheme="minorHAnsi"/>
                <w:b/>
                <w:bCs/>
                <w:color w:val="00B050"/>
              </w:rPr>
            </w:pPr>
            <w:r w:rsidRPr="00B42584">
              <w:rPr>
                <w:color w:val="7030A0"/>
              </w:rPr>
              <w:t xml:space="preserve">THE joy of living is the theme of A.A.’s Twelfth Step, and action is its key word. Here we turn outward toward our fellow alcoholics who are still in distress. Here we experience the kind of giving that asks no rewards. Here we begin to practice all Twelve Steps of the program in our daily lives so that we and those about us may find emotional sobriety. When the Twelfth Step is seen in its full implication, it is really talking about the kind of love that has no price tag on </w:t>
            </w:r>
            <w:r w:rsidRPr="001A1757">
              <w:rPr>
                <w:color w:val="7030A0"/>
              </w:rPr>
              <w:t>it</w:t>
            </w:r>
            <w:r w:rsidR="00B42584" w:rsidRPr="001A1757">
              <w:rPr>
                <w:color w:val="7030A0"/>
              </w:rPr>
              <w:t xml:space="preserve">. </w:t>
            </w:r>
            <w:r w:rsidR="00B42584">
              <w:br/>
            </w:r>
            <w:r w:rsidR="00B42584" w:rsidRPr="001A1757">
              <w:rPr>
                <w:color w:val="7030A0"/>
                <w:sz w:val="16"/>
                <w:szCs w:val="16"/>
              </w:rPr>
              <w:t xml:space="preserve">(12 </w:t>
            </w:r>
            <w:r w:rsidR="001A1757">
              <w:rPr>
                <w:color w:val="7030A0"/>
                <w:sz w:val="16"/>
                <w:szCs w:val="16"/>
              </w:rPr>
              <w:t>and</w:t>
            </w:r>
            <w:r w:rsidR="00B42584" w:rsidRPr="001A1757">
              <w:rPr>
                <w:color w:val="7030A0"/>
                <w:sz w:val="16"/>
                <w:szCs w:val="16"/>
              </w:rPr>
              <w:t xml:space="preserve"> 12)</w:t>
            </w:r>
            <w:r w:rsidR="00B42584">
              <w:br/>
            </w:r>
            <w:r w:rsidR="005B1C23">
              <w:rPr>
                <w:rFonts w:ascii="Verdana" w:hAnsi="Verdana" w:cstheme="minorHAnsi"/>
                <w:b/>
                <w:bCs/>
                <w:color w:val="00B050"/>
              </w:rPr>
              <w:br/>
            </w:r>
            <w:r w:rsidR="00986EF4">
              <w:rPr>
                <w:rFonts w:ascii="Verdana" w:hAnsi="Verdana" w:cstheme="minorHAnsi"/>
                <w:b/>
                <w:bCs/>
                <w:color w:val="00B050"/>
              </w:rPr>
              <w:t xml:space="preserve">Twelfth </w:t>
            </w:r>
            <w:r w:rsidR="0016796E" w:rsidRPr="009346FD">
              <w:rPr>
                <w:rFonts w:ascii="Verdana" w:hAnsi="Verdana" w:cstheme="minorHAnsi"/>
                <w:b/>
                <w:bCs/>
                <w:color w:val="00B050"/>
              </w:rPr>
              <w:t>S</w:t>
            </w:r>
            <w:r w:rsidR="00296F51" w:rsidRPr="009346FD">
              <w:rPr>
                <w:rFonts w:ascii="Verdana" w:hAnsi="Verdana" w:cstheme="minorHAnsi"/>
                <w:b/>
                <w:bCs/>
                <w:color w:val="00B050"/>
              </w:rPr>
              <w:t>tep Prayer</w:t>
            </w:r>
            <w:r w:rsidR="00986EF4">
              <w:rPr>
                <w:rFonts w:ascii="Verdana" w:hAnsi="Verdana" w:cstheme="minorHAnsi"/>
                <w:b/>
                <w:bCs/>
                <w:color w:val="00B050"/>
              </w:rPr>
              <w:t xml:space="preserve"> </w:t>
            </w:r>
            <w:r w:rsidR="00247284">
              <w:rPr>
                <w:rFonts w:ascii="Verdana" w:hAnsi="Verdana" w:cstheme="minorHAnsi"/>
                <w:b/>
                <w:bCs/>
                <w:color w:val="00B050"/>
              </w:rPr>
              <w:t>–</w:t>
            </w:r>
            <w:r w:rsidR="00986EF4">
              <w:rPr>
                <w:rFonts w:ascii="Verdana" w:hAnsi="Verdana" w:cstheme="minorHAnsi"/>
                <w:b/>
                <w:bCs/>
                <w:color w:val="00B050"/>
              </w:rPr>
              <w:t xml:space="preserve"> </w:t>
            </w:r>
            <w:r w:rsidR="00986EF4" w:rsidRPr="005B1C23">
              <w:rPr>
                <w:rFonts w:ascii="Verdana" w:hAnsi="Verdana" w:cstheme="minorHAnsi"/>
                <w:color w:val="00B050"/>
                <w:sz w:val="20"/>
                <w:szCs w:val="20"/>
              </w:rPr>
              <w:t>suggestion</w:t>
            </w:r>
          </w:p>
          <w:p w14:paraId="57F82050" w14:textId="6B983C44" w:rsidR="00D8387D" w:rsidRPr="00BB1825" w:rsidRDefault="00BB1825" w:rsidP="00296F51">
            <w:pPr>
              <w:rPr>
                <w:rFonts w:cstheme="minorHAnsi"/>
                <w:color w:val="00B050"/>
              </w:rPr>
            </w:pPr>
            <w:r w:rsidRPr="00BB1825">
              <w:rPr>
                <w:rFonts w:cstheme="minorHAnsi"/>
                <w:color w:val="00B050"/>
              </w:rPr>
              <w:t>Dear God</w:t>
            </w:r>
            <w:r>
              <w:rPr>
                <w:rFonts w:cstheme="minorHAnsi"/>
                <w:color w:val="00B050"/>
              </w:rPr>
              <w:t>,</w:t>
            </w:r>
            <w:r>
              <w:rPr>
                <w:rFonts w:cstheme="minorHAnsi"/>
                <w:color w:val="00B050"/>
              </w:rPr>
              <w:br/>
            </w:r>
            <w:r w:rsidR="00D8387D">
              <w:rPr>
                <w:rFonts w:cstheme="minorHAnsi"/>
                <w:color w:val="00B050"/>
              </w:rPr>
              <w:t>My spiritual awakening continues to unfold.</w:t>
            </w:r>
            <w:r w:rsidR="00D8387D">
              <w:rPr>
                <w:rFonts w:cstheme="minorHAnsi"/>
                <w:color w:val="00B050"/>
              </w:rPr>
              <w:br/>
            </w:r>
            <w:r w:rsidR="00C6572F">
              <w:rPr>
                <w:rFonts w:cstheme="minorHAnsi"/>
                <w:color w:val="00B050"/>
              </w:rPr>
              <w:t>The help I have received I shall pass on and give to others,</w:t>
            </w:r>
            <w:r w:rsidR="00C6572F">
              <w:rPr>
                <w:rFonts w:cstheme="minorHAnsi"/>
                <w:color w:val="00B050"/>
              </w:rPr>
              <w:br/>
              <w:t xml:space="preserve">Both in and out of the </w:t>
            </w:r>
            <w:r w:rsidR="0004741E">
              <w:rPr>
                <w:rFonts w:cstheme="minorHAnsi"/>
                <w:color w:val="00B050"/>
              </w:rPr>
              <w:t>F</w:t>
            </w:r>
            <w:r w:rsidR="00C6572F">
              <w:rPr>
                <w:rFonts w:cstheme="minorHAnsi"/>
                <w:color w:val="00B050"/>
              </w:rPr>
              <w:t>ellowship</w:t>
            </w:r>
            <w:r w:rsidR="0004741E">
              <w:rPr>
                <w:rFonts w:cstheme="minorHAnsi"/>
                <w:color w:val="00B050"/>
              </w:rPr>
              <w:t>.</w:t>
            </w:r>
            <w:r w:rsidR="0004741E">
              <w:rPr>
                <w:rFonts w:cstheme="minorHAnsi"/>
                <w:color w:val="00B050"/>
              </w:rPr>
              <w:br/>
              <w:t>For this opportunity I am grateful</w:t>
            </w:r>
            <w:r w:rsidR="00BA0713">
              <w:rPr>
                <w:rFonts w:cstheme="minorHAnsi"/>
                <w:color w:val="00B050"/>
              </w:rPr>
              <w:t>.</w:t>
            </w:r>
            <w:r w:rsidR="00BA0713">
              <w:rPr>
                <w:rFonts w:cstheme="minorHAnsi"/>
                <w:color w:val="00B050"/>
              </w:rPr>
              <w:br/>
              <w:t>I pray most humbly to continue walking day by day</w:t>
            </w:r>
            <w:r w:rsidR="009449A4">
              <w:rPr>
                <w:rFonts w:cstheme="minorHAnsi"/>
                <w:color w:val="00B050"/>
              </w:rPr>
              <w:br/>
              <w:t>On the road to spiritual progress</w:t>
            </w:r>
            <w:r w:rsidR="006C18BD">
              <w:rPr>
                <w:rFonts w:cstheme="minorHAnsi"/>
                <w:color w:val="00B050"/>
              </w:rPr>
              <w:br/>
              <w:t xml:space="preserve">I pray for </w:t>
            </w:r>
            <w:r w:rsidR="00B05B43">
              <w:rPr>
                <w:rFonts w:cstheme="minorHAnsi"/>
                <w:color w:val="00B050"/>
              </w:rPr>
              <w:t>the inner strength and wisdom</w:t>
            </w:r>
            <w:r w:rsidR="00B05B43">
              <w:rPr>
                <w:rFonts w:cstheme="minorHAnsi"/>
                <w:color w:val="00B050"/>
              </w:rPr>
              <w:br/>
              <w:t>to practice the principles of this way of life in all I do and say</w:t>
            </w:r>
            <w:r w:rsidR="001B4564">
              <w:rPr>
                <w:rFonts w:cstheme="minorHAnsi"/>
                <w:color w:val="00B050"/>
              </w:rPr>
              <w:t>.</w:t>
            </w:r>
            <w:r w:rsidR="001B4564">
              <w:rPr>
                <w:rFonts w:cstheme="minorHAnsi"/>
                <w:color w:val="00B050"/>
              </w:rPr>
              <w:br/>
              <w:t>I need You, my friends, and the program every day.</w:t>
            </w:r>
            <w:r w:rsidR="001B4564">
              <w:rPr>
                <w:rFonts w:cstheme="minorHAnsi"/>
                <w:color w:val="00B050"/>
              </w:rPr>
              <w:br/>
              <w:t>This is a better way to live</w:t>
            </w:r>
            <w:r w:rsidR="009449A4">
              <w:rPr>
                <w:rFonts w:cstheme="minorHAnsi"/>
                <w:color w:val="00B050"/>
              </w:rPr>
              <w:br/>
            </w:r>
          </w:p>
          <w:p w14:paraId="4C03B88F" w14:textId="77777777" w:rsidR="00D10D1F" w:rsidRPr="00D56C22" w:rsidRDefault="00D10D1F" w:rsidP="00D10D1F">
            <w:pPr>
              <w:rPr>
                <w:rFonts w:cstheme="minorHAnsi"/>
                <w:b/>
                <w:bCs/>
                <w:i/>
                <w:iCs/>
                <w:color w:val="002060"/>
                <w:sz w:val="24"/>
                <w:szCs w:val="24"/>
              </w:rPr>
            </w:pPr>
            <w:r w:rsidRPr="00D56C22">
              <w:rPr>
                <w:rFonts w:cstheme="minorHAnsi"/>
                <w:b/>
                <w:bCs/>
                <w:i/>
                <w:iCs/>
                <w:color w:val="002060"/>
                <w:sz w:val="24"/>
                <w:szCs w:val="24"/>
              </w:rPr>
              <w:t>Tradition 1</w:t>
            </w:r>
            <w:r>
              <w:rPr>
                <w:rFonts w:cstheme="minorHAnsi"/>
                <w:b/>
                <w:bCs/>
                <w:i/>
                <w:iCs/>
                <w:color w:val="002060"/>
                <w:sz w:val="24"/>
                <w:szCs w:val="24"/>
              </w:rPr>
              <w:t>2</w:t>
            </w:r>
          </w:p>
          <w:p w14:paraId="45CC24F5" w14:textId="77777777" w:rsidR="00D10D1F" w:rsidRDefault="00D10D1F" w:rsidP="00D10D1F">
            <w:pPr>
              <w:rPr>
                <w:rFonts w:cstheme="minorHAnsi"/>
                <w:b/>
                <w:bCs/>
                <w:i/>
                <w:iCs/>
                <w:color w:val="002060"/>
                <w:sz w:val="24"/>
                <w:szCs w:val="24"/>
              </w:rPr>
            </w:pPr>
            <w:r w:rsidRPr="00277022">
              <w:rPr>
                <w:rFonts w:cstheme="minorHAnsi"/>
                <w:i/>
                <w:iCs/>
                <w:color w:val="002060"/>
                <w:sz w:val="24"/>
                <w:szCs w:val="24"/>
              </w:rPr>
              <w:t>“</w:t>
            </w:r>
            <w:r w:rsidRPr="00562F79">
              <w:rPr>
                <w:rFonts w:cstheme="minorHAnsi"/>
                <w:b/>
                <w:bCs/>
                <w:color w:val="002060"/>
                <w:sz w:val="24"/>
                <w:szCs w:val="24"/>
                <w:shd w:val="clear" w:color="auto" w:fill="FFFFFF"/>
              </w:rPr>
              <w:t>Anonymity is the spiritual foundation of all our traditions, ever reminding us to place principles before personalities</w:t>
            </w:r>
            <w:r w:rsidRPr="00D56C22">
              <w:rPr>
                <w:rFonts w:cstheme="minorHAnsi"/>
                <w:b/>
                <w:bCs/>
                <w:i/>
                <w:iCs/>
                <w:color w:val="002060"/>
                <w:sz w:val="24"/>
                <w:szCs w:val="24"/>
              </w:rPr>
              <w:t>”</w:t>
            </w:r>
          </w:p>
          <w:p w14:paraId="61B0B008" w14:textId="77777777" w:rsidR="00D10D1F" w:rsidRDefault="00D10D1F" w:rsidP="00367008">
            <w:pPr>
              <w:rPr>
                <w:b/>
                <w:bCs/>
              </w:rPr>
            </w:pPr>
          </w:p>
          <w:p w14:paraId="7FA6C427" w14:textId="77777777" w:rsidR="00D10D1F" w:rsidRDefault="00D10D1F" w:rsidP="00367008">
            <w:pPr>
              <w:rPr>
                <w:b/>
                <w:bCs/>
              </w:rPr>
            </w:pPr>
          </w:p>
          <w:p w14:paraId="4193CF28" w14:textId="77777777" w:rsidR="00D10D1F" w:rsidRDefault="00D10D1F" w:rsidP="00367008">
            <w:pPr>
              <w:rPr>
                <w:b/>
                <w:bCs/>
              </w:rPr>
            </w:pPr>
          </w:p>
          <w:p w14:paraId="46F841D5" w14:textId="11C15984" w:rsidR="00367008" w:rsidRDefault="00367008" w:rsidP="00367008">
            <w:r w:rsidRPr="00367008">
              <w:rPr>
                <w:b/>
                <w:bCs/>
              </w:rPr>
              <w:t>Book Review</w:t>
            </w:r>
            <w:r>
              <w:br/>
              <w:t xml:space="preserve">Title: </w:t>
            </w:r>
            <w:r w:rsidRPr="007C5191">
              <w:rPr>
                <w:i/>
                <w:iCs/>
              </w:rPr>
              <w:t>Bill W: A Biography Review</w:t>
            </w:r>
            <w:r>
              <w:t xml:space="preserve"> </w:t>
            </w:r>
          </w:p>
          <w:p w14:paraId="1F0BD531" w14:textId="77777777" w:rsidR="00367008" w:rsidRDefault="00367008" w:rsidP="00367008">
            <w:r>
              <w:t>Bill W, authored by Robert Thomsen, is an intimate portrayal of the life and legacy of Bill Wilson, the co-founder of Alcoholics Anonymous (AA). This biography is a profound exploration of the man behind one of the most influential movements in addiction recovery history.</w:t>
            </w:r>
          </w:p>
          <w:p w14:paraId="74305E95" w14:textId="5E69C03E" w:rsidR="00367008" w:rsidRDefault="00367008" w:rsidP="00367008">
            <w:r>
              <w:t xml:space="preserve">Thomsen’s narrative </w:t>
            </w:r>
            <w:r w:rsidR="003F0C49">
              <w:t>skilfully</w:t>
            </w:r>
            <w:r>
              <w:t xml:space="preserve"> traces Bill Wilson’s journey from his turbulent upbringing, marked by familial discord and personal struggles with alcoholism, to his pivotal encounter with Dr. Bob Smith, which led to the formation of AA. The author adeptly navigates through Bill’s early life, illustrating the complexities and contradictions that shaped his character, and ultimately, his mission to help others battling addiction.</w:t>
            </w:r>
          </w:p>
          <w:p w14:paraId="42C78EAA" w14:textId="77777777" w:rsidR="00367008" w:rsidRDefault="00367008" w:rsidP="00367008">
            <w:r>
              <w:t>What makes this biography particularly compelling is its candid portrayal of Bill W’s personal battles. Thomsen delves into the depths of Wilson’s alcoholism, chronicling his numerous relapses and the inner turmoil that accompanied his quest for sobriety. Through meticulous research and firsthand accounts, the author captures the raw humanity of Bill Wilson, showcasing his vulnerabilities, triumphs, and setbacks with empathy and authenticity.</w:t>
            </w:r>
          </w:p>
          <w:p w14:paraId="7CB8F97A" w14:textId="77777777" w:rsidR="00367008" w:rsidRDefault="00367008" w:rsidP="00367008"/>
          <w:p w14:paraId="3549E1A3" w14:textId="6259330E" w:rsidR="001117D7" w:rsidRDefault="001117D7" w:rsidP="00255F32">
            <w:pPr>
              <w:rPr>
                <w:sz w:val="23"/>
                <w:szCs w:val="23"/>
              </w:rPr>
            </w:pPr>
          </w:p>
          <w:p w14:paraId="6F6C0EBF" w14:textId="1447F78C" w:rsidR="005D5578" w:rsidRPr="00F52F80" w:rsidRDefault="005D5578" w:rsidP="005D5578">
            <w:pPr>
              <w:rPr>
                <w:sz w:val="23"/>
                <w:szCs w:val="23"/>
              </w:rPr>
            </w:pPr>
          </w:p>
          <w:p w14:paraId="68424BD3" w14:textId="77777777" w:rsidR="00D10D1F" w:rsidRDefault="0084450D" w:rsidP="0084450D">
            <w:pPr>
              <w:rPr>
                <w:rFonts w:ascii="Arial" w:hAnsi="Arial" w:cs="Arial"/>
                <w:color w:val="222222"/>
                <w:sz w:val="23"/>
                <w:szCs w:val="23"/>
                <w:shd w:val="clear" w:color="auto" w:fill="FFFFFF"/>
              </w:rPr>
            </w:pPr>
            <w:r w:rsidRPr="00185076">
              <w:rPr>
                <w:b/>
                <w:bCs/>
                <w:sz w:val="23"/>
                <w:szCs w:val="23"/>
              </w:rPr>
              <w:t>Giggles</w:t>
            </w:r>
            <w:r>
              <w:rPr>
                <w:sz w:val="23"/>
                <w:szCs w:val="23"/>
              </w:rPr>
              <w:br/>
            </w:r>
            <w:r>
              <w:rPr>
                <w:sz w:val="23"/>
                <w:szCs w:val="23"/>
              </w:rPr>
              <w:br/>
            </w:r>
            <w:r>
              <w:rPr>
                <w:rFonts w:ascii="Arial" w:hAnsi="Arial" w:cs="Arial"/>
                <w:color w:val="222222"/>
                <w:sz w:val="23"/>
                <w:szCs w:val="23"/>
                <w:shd w:val="clear" w:color="auto" w:fill="FFFFFF"/>
              </w:rPr>
              <w:t xml:space="preserve">A woman gets on a bus with her baby. </w:t>
            </w:r>
          </w:p>
          <w:p w14:paraId="5C206DC8" w14:textId="77777777" w:rsidR="00D10D1F" w:rsidRDefault="0084450D" w:rsidP="0084450D">
            <w:pPr>
              <w:rPr>
                <w:rFonts w:ascii="Arial" w:hAnsi="Arial" w:cs="Arial"/>
                <w:color w:val="222222"/>
                <w:sz w:val="23"/>
                <w:szCs w:val="23"/>
                <w:shd w:val="clear" w:color="auto" w:fill="FFFFFF"/>
              </w:rPr>
            </w:pPr>
            <w:r>
              <w:rPr>
                <w:rFonts w:ascii="Arial" w:hAnsi="Arial" w:cs="Arial"/>
                <w:color w:val="222222"/>
                <w:sz w:val="23"/>
                <w:szCs w:val="23"/>
                <w:shd w:val="clear" w:color="auto" w:fill="FFFFFF"/>
              </w:rPr>
              <w:t>A drunk guy on the bus says, “That’s the ugliest baby that I’ve ever seen. Ugh!”</w:t>
            </w:r>
          </w:p>
          <w:p w14:paraId="7375730F" w14:textId="77777777" w:rsidR="00D10D1F" w:rsidRDefault="0084450D" w:rsidP="0084450D">
            <w:pPr>
              <w:rPr>
                <w:rFonts w:ascii="Arial" w:hAnsi="Arial" w:cs="Arial"/>
                <w:color w:val="222222"/>
                <w:sz w:val="23"/>
                <w:szCs w:val="23"/>
                <w:shd w:val="clear" w:color="auto" w:fill="FFFFFF"/>
              </w:rPr>
            </w:pPr>
            <w:r>
              <w:rPr>
                <w:rFonts w:ascii="Arial" w:hAnsi="Arial" w:cs="Arial"/>
                <w:color w:val="222222"/>
                <w:sz w:val="23"/>
                <w:szCs w:val="23"/>
                <w:shd w:val="clear" w:color="auto" w:fill="FFFFFF"/>
              </w:rPr>
              <w:t xml:space="preserve">The woman goes to the rear of the bus and sits down, fuming. She says to the drunk woman next to her, “That man just insulted me!” </w:t>
            </w:r>
          </w:p>
          <w:p w14:paraId="4799C8E1" w14:textId="6F60E671" w:rsidR="0084450D" w:rsidRDefault="0084450D" w:rsidP="0084450D">
            <w:pPr>
              <w:rPr>
                <w:rFonts w:ascii="Arial" w:hAnsi="Arial" w:cs="Arial"/>
                <w:color w:val="222222"/>
                <w:sz w:val="23"/>
                <w:szCs w:val="23"/>
                <w:shd w:val="clear" w:color="auto" w:fill="FFFFFF"/>
              </w:rPr>
            </w:pPr>
            <w:r>
              <w:rPr>
                <w:rFonts w:ascii="Arial" w:hAnsi="Arial" w:cs="Arial"/>
                <w:color w:val="222222"/>
                <w:sz w:val="23"/>
                <w:szCs w:val="23"/>
                <w:shd w:val="clear" w:color="auto" w:fill="FFFFFF"/>
              </w:rPr>
              <w:t>The woman says, “You go right up there and tell him off – go ahead, I’ll hold your monkey for you.”</w:t>
            </w:r>
          </w:p>
          <w:p w14:paraId="10300D44" w14:textId="77777777" w:rsidR="009A3AB2" w:rsidRDefault="009A3AB2" w:rsidP="0084450D">
            <w:pPr>
              <w:rPr>
                <w:rFonts w:ascii="Arial" w:hAnsi="Arial" w:cs="Arial"/>
                <w:color w:val="222222"/>
                <w:sz w:val="23"/>
                <w:szCs w:val="23"/>
              </w:rPr>
            </w:pPr>
          </w:p>
          <w:p w14:paraId="3DBD3AC9" w14:textId="5697A903" w:rsidR="009A3AB2" w:rsidRDefault="00AB7B9D" w:rsidP="0084450D">
            <w:pPr>
              <w:rPr>
                <w:rFonts w:ascii="Arial" w:hAnsi="Arial" w:cs="Arial"/>
                <w:color w:val="222222"/>
                <w:sz w:val="23"/>
                <w:szCs w:val="23"/>
              </w:rPr>
            </w:pPr>
            <w:r>
              <w:rPr>
                <w:rFonts w:ascii="Arial" w:hAnsi="Arial" w:cs="Arial"/>
                <w:noProof/>
                <w:color w:val="222222"/>
                <w:sz w:val="23"/>
                <w:szCs w:val="23"/>
              </w:rPr>
              <w:drawing>
                <wp:inline distT="0" distB="0" distL="0" distR="0" wp14:anchorId="2037E81B" wp14:editId="6E69680C">
                  <wp:extent cx="2025239" cy="1775460"/>
                  <wp:effectExtent l="0" t="0" r="0" b="0"/>
                  <wp:docPr id="85547459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2478" cy="1781806"/>
                          </a:xfrm>
                          <a:prstGeom prst="rect">
                            <a:avLst/>
                          </a:prstGeom>
                          <a:noFill/>
                          <a:ln>
                            <a:noFill/>
                          </a:ln>
                        </pic:spPr>
                      </pic:pic>
                    </a:graphicData>
                  </a:graphic>
                </wp:inline>
              </w:drawing>
            </w:r>
          </w:p>
          <w:p w14:paraId="0C89E6B4" w14:textId="77777777" w:rsidR="00AB7B9D" w:rsidRDefault="00AB7B9D" w:rsidP="0084450D">
            <w:pPr>
              <w:rPr>
                <w:rFonts w:ascii="Arial" w:hAnsi="Arial" w:cs="Arial"/>
                <w:color w:val="222222"/>
                <w:sz w:val="23"/>
                <w:szCs w:val="23"/>
              </w:rPr>
            </w:pPr>
          </w:p>
          <w:p w14:paraId="5DF3C92F" w14:textId="77777777" w:rsidR="0084450D" w:rsidRDefault="0084450D" w:rsidP="0084450D">
            <w:pPr>
              <w:rPr>
                <w:sz w:val="23"/>
                <w:szCs w:val="23"/>
              </w:rPr>
            </w:pPr>
            <w:r>
              <w:rPr>
                <w:rFonts w:ascii="Arial" w:hAnsi="Arial" w:cs="Arial"/>
                <w:noProof/>
                <w:color w:val="222222"/>
                <w:sz w:val="23"/>
                <w:szCs w:val="23"/>
              </w:rPr>
              <w:drawing>
                <wp:inline distT="0" distB="0" distL="0" distR="0" wp14:anchorId="6A8F0C81" wp14:editId="67BFE2E8">
                  <wp:extent cx="2628900" cy="2247900"/>
                  <wp:effectExtent l="0" t="0" r="0" b="0"/>
                  <wp:docPr id="15394430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8900" cy="2247900"/>
                          </a:xfrm>
                          <a:prstGeom prst="rect">
                            <a:avLst/>
                          </a:prstGeom>
                          <a:noFill/>
                          <a:ln>
                            <a:noFill/>
                          </a:ln>
                        </pic:spPr>
                      </pic:pic>
                    </a:graphicData>
                  </a:graphic>
                </wp:inline>
              </w:drawing>
            </w:r>
          </w:p>
          <w:p w14:paraId="6C7A02A3" w14:textId="77777777" w:rsidR="0084450D" w:rsidRDefault="0084450D" w:rsidP="0084450D">
            <w:pPr>
              <w:rPr>
                <w:sz w:val="23"/>
                <w:szCs w:val="23"/>
              </w:rPr>
            </w:pPr>
          </w:p>
          <w:p w14:paraId="3327FD23" w14:textId="36DBF577" w:rsidR="008146E3" w:rsidRPr="00421512" w:rsidRDefault="008146E3" w:rsidP="00F52F80">
            <w:pPr>
              <w:rPr>
                <w:rFonts w:ascii="Arial" w:eastAsia="Times New Roman" w:hAnsi="Arial" w:cs="Arial"/>
                <w:kern w:val="0"/>
                <w:sz w:val="21"/>
                <w:szCs w:val="21"/>
                <w:lang w:eastAsia="en-AU"/>
                <w14:ligatures w14:val="none"/>
              </w:rPr>
            </w:pPr>
          </w:p>
        </w:tc>
        <w:tc>
          <w:tcPr>
            <w:tcW w:w="2540" w:type="pct"/>
          </w:tcPr>
          <w:p w14:paraId="6317A552" w14:textId="0DA4E8DF" w:rsidR="00981302" w:rsidRPr="005357DB" w:rsidRDefault="00A375E0" w:rsidP="00700390">
            <w:pPr>
              <w:rPr>
                <w:i/>
                <w:iCs/>
                <w:color w:val="002060"/>
                <w:sz w:val="28"/>
                <w:szCs w:val="28"/>
              </w:rPr>
            </w:pPr>
            <w:r w:rsidRPr="005357DB">
              <w:rPr>
                <w:i/>
                <w:iCs/>
                <w:color w:val="002060"/>
                <w:sz w:val="28"/>
                <w:szCs w:val="28"/>
              </w:rPr>
              <w:t xml:space="preserve">Send your </w:t>
            </w:r>
            <w:r w:rsidR="003D11A2" w:rsidRPr="005357DB">
              <w:rPr>
                <w:i/>
                <w:iCs/>
                <w:color w:val="002060"/>
                <w:sz w:val="28"/>
                <w:szCs w:val="28"/>
              </w:rPr>
              <w:t xml:space="preserve">articles and announcements </w:t>
            </w:r>
            <w:r w:rsidR="00614157" w:rsidRPr="005357DB">
              <w:rPr>
                <w:i/>
                <w:iCs/>
                <w:color w:val="002060"/>
                <w:sz w:val="28"/>
                <w:szCs w:val="28"/>
              </w:rPr>
              <w:t xml:space="preserve">to the </w:t>
            </w:r>
            <w:r w:rsidR="00C02397">
              <w:rPr>
                <w:i/>
                <w:iCs/>
                <w:color w:val="002060"/>
                <w:sz w:val="28"/>
                <w:szCs w:val="28"/>
              </w:rPr>
              <w:t xml:space="preserve">Darwin District </w:t>
            </w:r>
            <w:r w:rsidR="00614157" w:rsidRPr="005357DB">
              <w:rPr>
                <w:i/>
                <w:iCs/>
                <w:color w:val="002060"/>
                <w:sz w:val="28"/>
                <w:szCs w:val="28"/>
              </w:rPr>
              <w:t>Office via email and mark it to the attention of the Serenity Times Editor.</w:t>
            </w:r>
          </w:p>
          <w:p w14:paraId="60DE4789" w14:textId="3E114DF3" w:rsidR="00A17FB2" w:rsidRPr="005357DB" w:rsidRDefault="00981302" w:rsidP="008F704A">
            <w:pPr>
              <w:jc w:val="center"/>
              <w:rPr>
                <w:i/>
                <w:iCs/>
                <w:sz w:val="24"/>
                <w:szCs w:val="24"/>
              </w:rPr>
            </w:pPr>
            <w:r w:rsidRPr="005357DB">
              <w:rPr>
                <w:i/>
                <w:iCs/>
                <w:sz w:val="24"/>
                <w:szCs w:val="24"/>
              </w:rPr>
              <w:t>Your Darwin Committee</w:t>
            </w:r>
          </w:p>
          <w:p w14:paraId="0CB0EF71" w14:textId="3EB9A7FA" w:rsidR="009A2DC1" w:rsidRPr="005357DB" w:rsidRDefault="00981302" w:rsidP="00294F68">
            <w:pPr>
              <w:rPr>
                <w:rFonts w:cstheme="minorHAnsi"/>
                <w:i/>
                <w:iCs/>
                <w:sz w:val="24"/>
                <w:szCs w:val="24"/>
              </w:rPr>
            </w:pPr>
            <w:r w:rsidRPr="005357DB">
              <w:rPr>
                <w:rFonts w:cstheme="minorHAnsi"/>
                <w:i/>
                <w:iCs/>
                <w:sz w:val="24"/>
                <w:szCs w:val="24"/>
              </w:rPr>
              <w:t>Marg M</w:t>
            </w:r>
            <w:r w:rsidRPr="005357DB">
              <w:rPr>
                <w:rFonts w:cstheme="minorHAnsi"/>
                <w:i/>
                <w:iCs/>
                <w:sz w:val="24"/>
                <w:szCs w:val="24"/>
              </w:rPr>
              <w:tab/>
              <w:t xml:space="preserve">        Secretary</w:t>
            </w:r>
            <w:r w:rsidRPr="005357DB">
              <w:rPr>
                <w:rFonts w:cstheme="minorHAnsi"/>
                <w:i/>
                <w:iCs/>
                <w:sz w:val="24"/>
                <w:szCs w:val="24"/>
              </w:rPr>
              <w:tab/>
            </w:r>
            <w:r w:rsidR="00796322" w:rsidRPr="005357DB">
              <w:rPr>
                <w:rFonts w:cstheme="minorHAnsi"/>
                <w:i/>
                <w:iCs/>
                <w:sz w:val="24"/>
                <w:szCs w:val="24"/>
              </w:rPr>
              <w:br/>
              <w:t>Elina                          Treasurer</w:t>
            </w:r>
            <w:r w:rsidRPr="005357DB">
              <w:rPr>
                <w:rFonts w:cstheme="minorHAnsi"/>
                <w:i/>
                <w:iCs/>
                <w:sz w:val="24"/>
                <w:szCs w:val="24"/>
              </w:rPr>
              <w:br/>
              <w:t>Matt DJ</w:t>
            </w:r>
            <w:r w:rsidRPr="005357DB">
              <w:rPr>
                <w:rFonts w:cstheme="minorHAnsi"/>
                <w:i/>
                <w:iCs/>
                <w:sz w:val="24"/>
                <w:szCs w:val="24"/>
              </w:rPr>
              <w:tab/>
              <w:t xml:space="preserve">        Office Registrar </w:t>
            </w:r>
            <w:r w:rsidRPr="005357DB">
              <w:rPr>
                <w:rFonts w:cstheme="minorHAnsi"/>
                <w:i/>
                <w:iCs/>
                <w:sz w:val="24"/>
                <w:szCs w:val="24"/>
              </w:rPr>
              <w:br/>
              <w:t>Kate S</w:t>
            </w:r>
            <w:r w:rsidRPr="005357DB">
              <w:rPr>
                <w:rFonts w:cstheme="minorHAnsi"/>
                <w:i/>
                <w:iCs/>
                <w:sz w:val="24"/>
                <w:szCs w:val="24"/>
              </w:rPr>
              <w:tab/>
            </w:r>
            <w:r w:rsidRPr="005357DB">
              <w:rPr>
                <w:rFonts w:cstheme="minorHAnsi"/>
                <w:i/>
                <w:iCs/>
                <w:sz w:val="24"/>
                <w:szCs w:val="24"/>
              </w:rPr>
              <w:tab/>
              <w:t xml:space="preserve">        Webmaster</w:t>
            </w:r>
            <w:r w:rsidRPr="005357DB">
              <w:rPr>
                <w:rFonts w:cstheme="minorHAnsi"/>
                <w:i/>
                <w:iCs/>
                <w:sz w:val="24"/>
                <w:szCs w:val="24"/>
              </w:rPr>
              <w:tab/>
            </w:r>
            <w:r w:rsidRPr="005357DB">
              <w:rPr>
                <w:rFonts w:cstheme="minorHAnsi"/>
                <w:i/>
                <w:iCs/>
                <w:sz w:val="24"/>
                <w:szCs w:val="24"/>
              </w:rPr>
              <w:br/>
              <w:t xml:space="preserve">Sam H                       Office co-ordinator                         </w:t>
            </w:r>
            <w:r w:rsidR="00C9463A">
              <w:rPr>
                <w:rFonts w:cstheme="minorHAnsi"/>
                <w:i/>
                <w:iCs/>
                <w:sz w:val="24"/>
                <w:szCs w:val="24"/>
              </w:rPr>
              <w:t>D</w:t>
            </w:r>
            <w:r w:rsidR="009A2DC1">
              <w:rPr>
                <w:rFonts w:cstheme="minorHAnsi"/>
                <w:i/>
                <w:iCs/>
                <w:sz w:val="24"/>
                <w:szCs w:val="24"/>
              </w:rPr>
              <w:t>az</w:t>
            </w:r>
            <w:r w:rsidRPr="005357DB">
              <w:rPr>
                <w:rFonts w:cstheme="minorHAnsi"/>
                <w:i/>
                <w:iCs/>
                <w:sz w:val="24"/>
                <w:szCs w:val="24"/>
              </w:rPr>
              <w:tab/>
              <w:t xml:space="preserve">        </w:t>
            </w:r>
            <w:r w:rsidR="009A2DC1">
              <w:rPr>
                <w:rFonts w:cstheme="minorHAnsi"/>
                <w:i/>
                <w:iCs/>
                <w:sz w:val="24"/>
                <w:szCs w:val="24"/>
              </w:rPr>
              <w:t xml:space="preserve">             Literature</w:t>
            </w:r>
            <w:r w:rsidR="00DA3E6C">
              <w:rPr>
                <w:rFonts w:cstheme="minorHAnsi"/>
                <w:i/>
                <w:iCs/>
                <w:sz w:val="24"/>
                <w:szCs w:val="24"/>
              </w:rPr>
              <w:t xml:space="preserve"> </w:t>
            </w:r>
            <w:r w:rsidRPr="005357DB">
              <w:rPr>
                <w:rFonts w:cstheme="minorHAnsi"/>
                <w:i/>
                <w:iCs/>
                <w:sz w:val="24"/>
                <w:szCs w:val="24"/>
              </w:rPr>
              <w:t xml:space="preserve"> </w:t>
            </w:r>
            <w:r w:rsidRPr="005357DB">
              <w:rPr>
                <w:rFonts w:cstheme="minorHAnsi"/>
                <w:i/>
                <w:iCs/>
                <w:sz w:val="24"/>
                <w:szCs w:val="24"/>
              </w:rPr>
              <w:br/>
              <w:t>Judelle</w:t>
            </w:r>
            <w:r w:rsidRPr="005357DB">
              <w:rPr>
                <w:rFonts w:cstheme="minorHAnsi"/>
                <w:i/>
                <w:iCs/>
                <w:sz w:val="24"/>
                <w:szCs w:val="24"/>
              </w:rPr>
              <w:tab/>
            </w:r>
            <w:r w:rsidRPr="005357DB">
              <w:rPr>
                <w:rFonts w:cstheme="minorHAnsi"/>
                <w:i/>
                <w:iCs/>
                <w:sz w:val="24"/>
                <w:szCs w:val="24"/>
              </w:rPr>
              <w:tab/>
              <w:t xml:space="preserve">        Public Information </w:t>
            </w:r>
            <w:r w:rsidRPr="005357DB">
              <w:rPr>
                <w:rFonts w:cstheme="minorHAnsi"/>
                <w:i/>
                <w:iCs/>
                <w:sz w:val="24"/>
                <w:szCs w:val="24"/>
              </w:rPr>
              <w:br/>
              <w:t>Darren H</w:t>
            </w:r>
            <w:r w:rsidRPr="005357DB">
              <w:rPr>
                <w:rFonts w:cstheme="minorHAnsi"/>
                <w:i/>
                <w:iCs/>
                <w:sz w:val="24"/>
                <w:szCs w:val="24"/>
              </w:rPr>
              <w:tab/>
              <w:t xml:space="preserve">        Treatment</w:t>
            </w:r>
            <w:r w:rsidRPr="005357DB">
              <w:rPr>
                <w:rFonts w:cstheme="minorHAnsi"/>
                <w:i/>
                <w:iCs/>
                <w:sz w:val="24"/>
                <w:szCs w:val="24"/>
              </w:rPr>
              <w:tab/>
            </w:r>
            <w:r w:rsidRPr="005357DB">
              <w:rPr>
                <w:rFonts w:cstheme="minorHAnsi"/>
                <w:i/>
                <w:iCs/>
                <w:sz w:val="24"/>
                <w:szCs w:val="24"/>
              </w:rPr>
              <w:br/>
              <w:t xml:space="preserve">Deb H </w:t>
            </w:r>
            <w:r w:rsidRPr="005357DB">
              <w:rPr>
                <w:rFonts w:cstheme="minorHAnsi"/>
                <w:i/>
                <w:iCs/>
                <w:sz w:val="24"/>
                <w:szCs w:val="24"/>
              </w:rPr>
              <w:tab/>
            </w:r>
            <w:r w:rsidRPr="005357DB">
              <w:rPr>
                <w:rFonts w:cstheme="minorHAnsi"/>
                <w:i/>
                <w:iCs/>
                <w:sz w:val="24"/>
                <w:szCs w:val="24"/>
              </w:rPr>
              <w:tab/>
              <w:t xml:space="preserve">        Office Maintenance</w:t>
            </w:r>
            <w:r w:rsidRPr="005357DB">
              <w:rPr>
                <w:rFonts w:cstheme="minorHAnsi"/>
                <w:i/>
                <w:iCs/>
                <w:sz w:val="24"/>
                <w:szCs w:val="24"/>
              </w:rPr>
              <w:br/>
              <w:t>Andy B</w:t>
            </w:r>
            <w:r w:rsidRPr="005357DB">
              <w:rPr>
                <w:rFonts w:cstheme="minorHAnsi"/>
                <w:i/>
                <w:iCs/>
                <w:sz w:val="24"/>
                <w:szCs w:val="24"/>
              </w:rPr>
              <w:tab/>
              <w:t xml:space="preserve">                     Editor: Se</w:t>
            </w:r>
            <w:r w:rsidR="00294F68" w:rsidRPr="005357DB">
              <w:rPr>
                <w:rFonts w:cstheme="minorHAnsi"/>
                <w:i/>
                <w:iCs/>
                <w:sz w:val="24"/>
                <w:szCs w:val="24"/>
              </w:rPr>
              <w:t>renity Times</w:t>
            </w:r>
            <w:r w:rsidR="009A2DC1">
              <w:rPr>
                <w:rFonts w:cstheme="minorHAnsi"/>
                <w:i/>
                <w:iCs/>
                <w:sz w:val="24"/>
                <w:szCs w:val="24"/>
              </w:rPr>
              <w:br/>
              <w:t>Andy B</w:t>
            </w:r>
            <w:r w:rsidR="009A2DC1" w:rsidRPr="005357DB">
              <w:rPr>
                <w:rFonts w:cstheme="minorHAnsi"/>
                <w:i/>
                <w:iCs/>
                <w:sz w:val="24"/>
                <w:szCs w:val="24"/>
              </w:rPr>
              <w:tab/>
              <w:t xml:space="preserve">        </w:t>
            </w:r>
            <w:r w:rsidR="009A2DC1">
              <w:rPr>
                <w:rFonts w:cstheme="minorHAnsi"/>
                <w:i/>
                <w:iCs/>
                <w:sz w:val="24"/>
                <w:szCs w:val="24"/>
              </w:rPr>
              <w:t xml:space="preserve">             Chair</w:t>
            </w:r>
          </w:p>
          <w:p w14:paraId="575B80EC" w14:textId="77777777" w:rsidR="00DF768C" w:rsidRDefault="00DF768C" w:rsidP="00DF768C">
            <w:pPr>
              <w:rPr>
                <w:rFonts w:cstheme="minorHAnsi"/>
                <w:b/>
                <w:bCs/>
                <w:i/>
                <w:iCs/>
                <w:sz w:val="24"/>
                <w:szCs w:val="24"/>
              </w:rPr>
            </w:pPr>
          </w:p>
          <w:p w14:paraId="24A0C069" w14:textId="2F4724CC" w:rsidR="00DF768C" w:rsidRPr="00DF768C" w:rsidRDefault="00DF768C" w:rsidP="00DF768C">
            <w:pPr>
              <w:rPr>
                <w:rFonts w:cstheme="minorHAnsi"/>
                <w:b/>
                <w:bCs/>
                <w:i/>
                <w:iCs/>
                <w:sz w:val="24"/>
                <w:szCs w:val="24"/>
              </w:rPr>
            </w:pPr>
            <w:r w:rsidRPr="00DF768C">
              <w:rPr>
                <w:rFonts w:cstheme="minorHAnsi"/>
                <w:b/>
                <w:bCs/>
                <w:i/>
                <w:iCs/>
                <w:sz w:val="24"/>
                <w:szCs w:val="24"/>
              </w:rPr>
              <w:t>Service</w:t>
            </w:r>
          </w:p>
          <w:p w14:paraId="30D19445" w14:textId="4F665A3D" w:rsidR="00DF768C" w:rsidRPr="007F4691" w:rsidRDefault="00DF768C" w:rsidP="00DF768C">
            <w:pPr>
              <w:rPr>
                <w:rFonts w:cstheme="minorHAnsi"/>
                <w:i/>
                <w:iCs/>
                <w:sz w:val="24"/>
                <w:szCs w:val="24"/>
              </w:rPr>
            </w:pPr>
            <w:r w:rsidRPr="007F4691">
              <w:rPr>
                <w:rFonts w:cstheme="minorHAnsi"/>
                <w:i/>
                <w:iCs/>
                <w:sz w:val="24"/>
                <w:szCs w:val="24"/>
              </w:rPr>
              <w:t>Are you interested in increasing the amount of service you do?</w:t>
            </w:r>
            <w:r w:rsidRPr="007F4691">
              <w:rPr>
                <w:rFonts w:cstheme="minorHAnsi"/>
                <w:i/>
                <w:iCs/>
                <w:sz w:val="24"/>
                <w:szCs w:val="24"/>
              </w:rPr>
              <w:br/>
              <w:t>If so, we are always after volunteers to help man the office, answer 12 step calls, attend rehabilitation meetings and more.</w:t>
            </w:r>
            <w:r w:rsidRPr="007F4691">
              <w:rPr>
                <w:rFonts w:cstheme="minorHAnsi"/>
                <w:i/>
                <w:iCs/>
                <w:sz w:val="24"/>
                <w:szCs w:val="24"/>
              </w:rPr>
              <w:br/>
              <w:t>Service is one of the foundation stones of personal recovery. If you think you could be doing more, please reach out to a committee member or send an email to the office.</w:t>
            </w:r>
          </w:p>
          <w:p w14:paraId="304E668D" w14:textId="538A8A14" w:rsidR="00D421E1" w:rsidRPr="005357DB" w:rsidRDefault="00DF768C" w:rsidP="00294F68">
            <w:pPr>
              <w:rPr>
                <w:rFonts w:cstheme="minorHAnsi"/>
                <w:i/>
                <w:iCs/>
                <w:sz w:val="24"/>
                <w:szCs w:val="24"/>
              </w:rPr>
            </w:pPr>
            <w:r w:rsidRPr="005357DB">
              <w:rPr>
                <w:i/>
                <w:iCs/>
                <w:noProof/>
              </w:rPr>
              <w:drawing>
                <wp:inline distT="0" distB="0" distL="0" distR="0" wp14:anchorId="04DFF84C" wp14:editId="5CDC153F">
                  <wp:extent cx="952500" cy="830580"/>
                  <wp:effectExtent l="0" t="0" r="0" b="7620"/>
                  <wp:docPr id="3" name="Picture 2" descr="Baniewicz, Mrs. S - Social Studies / Contact Mrs. Baniewi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niewicz, Mrs. S - Social Studies / Contact Mrs. Baniewicz"/>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73974" cy="849305"/>
                          </a:xfrm>
                          <a:prstGeom prst="rect">
                            <a:avLst/>
                          </a:prstGeom>
                          <a:noFill/>
                          <a:ln>
                            <a:noFill/>
                          </a:ln>
                        </pic:spPr>
                      </pic:pic>
                    </a:graphicData>
                  </a:graphic>
                </wp:inline>
              </w:drawing>
            </w:r>
          </w:p>
          <w:p w14:paraId="56585285" w14:textId="77777777" w:rsidR="00D414A1" w:rsidRDefault="00D414A1" w:rsidP="00347405">
            <w:pPr>
              <w:shd w:val="clear" w:color="auto" w:fill="FFFFFF"/>
              <w:spacing w:after="0" w:line="240" w:lineRule="auto"/>
              <w:rPr>
                <w:rFonts w:ascii="Roboto" w:hAnsi="Roboto"/>
                <w:color w:val="FF0000"/>
                <w:shd w:val="clear" w:color="auto" w:fill="FFFFFF"/>
              </w:rPr>
            </w:pPr>
          </w:p>
          <w:p w14:paraId="0A93ED2A" w14:textId="77777777" w:rsidR="009C3A86" w:rsidRDefault="009C3A86" w:rsidP="00296F51">
            <w:pPr>
              <w:rPr>
                <w:b/>
                <w:bCs/>
                <w:i/>
                <w:iCs/>
              </w:rPr>
            </w:pPr>
          </w:p>
          <w:p w14:paraId="61942362" w14:textId="6E621E55" w:rsidR="00296F51" w:rsidRPr="00255F32" w:rsidRDefault="00296F51" w:rsidP="00296F51">
            <w:pPr>
              <w:rPr>
                <w:b/>
                <w:bCs/>
                <w:i/>
                <w:iCs/>
              </w:rPr>
            </w:pPr>
            <w:r w:rsidRPr="00255F32">
              <w:rPr>
                <w:b/>
                <w:bCs/>
                <w:i/>
                <w:iCs/>
              </w:rPr>
              <w:t>The 12 promises</w:t>
            </w:r>
          </w:p>
          <w:p w14:paraId="4BF27956" w14:textId="77777777" w:rsidR="00A91647" w:rsidRDefault="00296F51" w:rsidP="00296F51">
            <w:pPr>
              <w:rPr>
                <w:rFonts w:cstheme="minorHAnsi"/>
                <w:i/>
                <w:iCs/>
              </w:rPr>
            </w:pPr>
            <w:r w:rsidRPr="00255F32">
              <w:rPr>
                <w:i/>
                <w:iCs/>
              </w:rPr>
              <w:t>1/. We are going to know a new freedom and a new happiness.</w:t>
            </w:r>
            <w:r w:rsidRPr="00255F32">
              <w:rPr>
                <w:i/>
                <w:iCs/>
              </w:rPr>
              <w:br/>
              <w:t>2/. We will not regret the past nor wish to shut the door on it.</w:t>
            </w:r>
            <w:r w:rsidRPr="00255F32">
              <w:rPr>
                <w:i/>
                <w:iCs/>
              </w:rPr>
              <w:br/>
              <w:t>3/. We will comprehend the word serenity.</w:t>
            </w:r>
            <w:r w:rsidRPr="00255F32">
              <w:rPr>
                <w:i/>
                <w:iCs/>
              </w:rPr>
              <w:br/>
              <w:t>4/. We will know peace.</w:t>
            </w:r>
            <w:r w:rsidRPr="00255F32">
              <w:rPr>
                <w:i/>
                <w:iCs/>
              </w:rPr>
              <w:br/>
              <w:t>5/. No matter how far down the scale we have gone, we will see how our experience can benefit others.</w:t>
            </w:r>
            <w:r w:rsidRPr="00255F32">
              <w:rPr>
                <w:i/>
                <w:iCs/>
              </w:rPr>
              <w:br/>
              <w:t>6/. That feeling of uselessness and self-pity will disappear.</w:t>
            </w:r>
            <w:r w:rsidRPr="00255F32">
              <w:rPr>
                <w:i/>
                <w:iCs/>
              </w:rPr>
              <w:br/>
            </w:r>
          </w:p>
          <w:p w14:paraId="3013EDFA" w14:textId="77AF7AC3" w:rsidR="00A91647" w:rsidRDefault="00A91647" w:rsidP="00296F51">
            <w:pPr>
              <w:rPr>
                <w:rFonts w:cstheme="minorHAnsi"/>
                <w:i/>
                <w:iCs/>
              </w:rPr>
            </w:pPr>
            <w:r>
              <w:rPr>
                <w:rFonts w:cstheme="minorHAnsi"/>
                <w:b/>
                <w:bCs/>
                <w:i/>
                <w:iCs/>
                <w:noProof/>
              </w:rPr>
              <w:drawing>
                <wp:inline distT="0" distB="0" distL="0" distR="0" wp14:anchorId="220579D0" wp14:editId="471ED47D">
                  <wp:extent cx="1958340" cy="1015365"/>
                  <wp:effectExtent l="0" t="0" r="3810" b="0"/>
                  <wp:docPr id="18059595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60786" cy="1016633"/>
                          </a:xfrm>
                          <a:prstGeom prst="rect">
                            <a:avLst/>
                          </a:prstGeom>
                          <a:noFill/>
                          <a:ln>
                            <a:noFill/>
                          </a:ln>
                        </pic:spPr>
                      </pic:pic>
                    </a:graphicData>
                  </a:graphic>
                </wp:inline>
              </w:drawing>
            </w:r>
          </w:p>
          <w:p w14:paraId="0B1E5C78" w14:textId="2329ED29" w:rsidR="00296F51" w:rsidRPr="00255F32" w:rsidRDefault="00296F51" w:rsidP="00296F51">
            <w:pPr>
              <w:rPr>
                <w:i/>
                <w:iCs/>
              </w:rPr>
            </w:pPr>
            <w:r w:rsidRPr="00255F32">
              <w:rPr>
                <w:rFonts w:cstheme="minorHAnsi"/>
                <w:i/>
                <w:iCs/>
              </w:rPr>
              <w:t>7/. We will lose interest in selfish things and gain interest in our fellows.</w:t>
            </w:r>
            <w:r w:rsidRPr="00255F32">
              <w:rPr>
                <w:rFonts w:cstheme="minorHAnsi"/>
                <w:i/>
                <w:iCs/>
              </w:rPr>
              <w:br/>
            </w:r>
            <w:r w:rsidRPr="006C3018">
              <w:rPr>
                <w:rFonts w:cstheme="minorHAnsi"/>
                <w:i/>
                <w:iCs/>
              </w:rPr>
              <w:t>8/. Self-seeking will slip away.</w:t>
            </w:r>
            <w:r w:rsidRPr="00255F32">
              <w:rPr>
                <w:rFonts w:cstheme="minorHAnsi"/>
                <w:i/>
                <w:iCs/>
              </w:rPr>
              <w:br/>
            </w:r>
            <w:r w:rsidRPr="001117D7">
              <w:rPr>
                <w:rFonts w:cstheme="minorHAnsi"/>
                <w:i/>
                <w:iCs/>
              </w:rPr>
              <w:t>9/. Our whole attitude and outlook on life will change.</w:t>
            </w:r>
            <w:r w:rsidRPr="00255F32">
              <w:rPr>
                <w:rFonts w:cstheme="minorHAnsi"/>
                <w:i/>
                <w:iCs/>
              </w:rPr>
              <w:br/>
            </w:r>
            <w:r w:rsidRPr="0063058B">
              <w:rPr>
                <w:rFonts w:cstheme="minorHAnsi"/>
                <w:i/>
                <w:iCs/>
              </w:rPr>
              <w:t>10/. Fear of people and economic insecurity will leave us.</w:t>
            </w:r>
            <w:r w:rsidRPr="00255F32">
              <w:rPr>
                <w:rFonts w:cstheme="minorHAnsi"/>
                <w:i/>
                <w:iCs/>
              </w:rPr>
              <w:br/>
            </w:r>
            <w:r w:rsidRPr="001A1757">
              <w:rPr>
                <w:rFonts w:cstheme="minorHAnsi"/>
                <w:i/>
                <w:iCs/>
              </w:rPr>
              <w:t>11/. We will intuitively know how to handle situations which used to baffle us.</w:t>
            </w:r>
            <w:r w:rsidRPr="00255F32">
              <w:rPr>
                <w:rFonts w:cstheme="minorHAnsi"/>
                <w:i/>
                <w:iCs/>
              </w:rPr>
              <w:br/>
            </w:r>
            <w:r w:rsidRPr="001A1757">
              <w:rPr>
                <w:rFonts w:cstheme="minorHAnsi"/>
                <w:b/>
                <w:bCs/>
                <w:i/>
                <w:iCs/>
              </w:rPr>
              <w:t>12/. We will suddenly realize that God is doing for us what we could not do for ourselves.</w:t>
            </w:r>
          </w:p>
          <w:p w14:paraId="02670AE4" w14:textId="77777777" w:rsidR="00CD1B35" w:rsidRDefault="00296F51" w:rsidP="000E5273">
            <w:pPr>
              <w:rPr>
                <w:b/>
                <w:bCs/>
                <w:i/>
                <w:iCs/>
              </w:rPr>
            </w:pPr>
            <w:r w:rsidRPr="00255F32">
              <w:rPr>
                <w:i/>
                <w:iCs/>
              </w:rPr>
              <w:t>Are these extravagant promises? We think not. They are being fulfilled among us—sometimes quickly, sometimes slowly. They will always materialize if we work for them</w:t>
            </w:r>
            <w:r w:rsidRPr="00255F32">
              <w:rPr>
                <w:b/>
                <w:bCs/>
                <w:i/>
                <w:iCs/>
              </w:rPr>
              <w:t>.</w:t>
            </w:r>
            <w:r w:rsidR="009C3A86">
              <w:rPr>
                <w:b/>
                <w:bCs/>
                <w:i/>
                <w:iCs/>
              </w:rPr>
              <w:t xml:space="preserve"> </w:t>
            </w:r>
          </w:p>
          <w:p w14:paraId="5B228498" w14:textId="77777777" w:rsidR="00CD1B35" w:rsidRDefault="00CD1B35" w:rsidP="000E5273">
            <w:pPr>
              <w:rPr>
                <w:rFonts w:ascii="Arial" w:hAnsi="Arial"/>
                <w:b/>
                <w:bCs/>
                <w:i/>
                <w:iCs/>
              </w:rPr>
            </w:pPr>
          </w:p>
          <w:p w14:paraId="2213254A" w14:textId="46197ECE" w:rsidR="00347405" w:rsidRDefault="00296F51" w:rsidP="000E5273">
            <w:pPr>
              <w:rPr>
                <w:rFonts w:ascii="Arial" w:hAnsi="Arial" w:cstheme="minorHAnsi"/>
                <w:b/>
                <w:bCs/>
                <w:i/>
                <w:iCs/>
              </w:rPr>
            </w:pPr>
            <w:r w:rsidRPr="00255F32">
              <w:rPr>
                <w:noProof/>
              </w:rPr>
              <w:drawing>
                <wp:inline distT="0" distB="0" distL="0" distR="0" wp14:anchorId="2CF91F56" wp14:editId="2B6EF5D1">
                  <wp:extent cx="1363980" cy="1089660"/>
                  <wp:effectExtent l="0" t="0" r="7620" b="0"/>
                  <wp:docPr id="1333042942" name="Picture 1" descr="pinky promise vector - Download Free Vector Art, Stock Graphics &amp;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nky promise vector - Download Free Vector Art, Stock Graphics &amp; Image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3980" cy="1089660"/>
                          </a:xfrm>
                          <a:prstGeom prst="rect">
                            <a:avLst/>
                          </a:prstGeom>
                          <a:noFill/>
                          <a:ln>
                            <a:noFill/>
                          </a:ln>
                        </pic:spPr>
                      </pic:pic>
                    </a:graphicData>
                  </a:graphic>
                </wp:inline>
              </w:drawing>
            </w:r>
            <w:r>
              <w:rPr>
                <w:rFonts w:ascii="Arial" w:hAnsi="Arial" w:cstheme="minorHAnsi"/>
                <w:b/>
                <w:bCs/>
                <w:i/>
                <w:iCs/>
              </w:rPr>
              <w:t>Pinky promise</w:t>
            </w:r>
          </w:p>
          <w:p w14:paraId="352F2B79" w14:textId="77777777" w:rsidR="003F0C49" w:rsidRDefault="003F0C49" w:rsidP="000E5273">
            <w:pPr>
              <w:rPr>
                <w:rFonts w:ascii="Arial" w:hAnsi="Arial" w:cstheme="minorHAnsi"/>
                <w:b/>
                <w:bCs/>
                <w:i/>
                <w:iCs/>
              </w:rPr>
            </w:pPr>
          </w:p>
          <w:p w14:paraId="39762A46" w14:textId="5DF433E2" w:rsidR="003F0C49" w:rsidRDefault="00D10D1F" w:rsidP="000E5273">
            <w:pPr>
              <w:rPr>
                <w:rFonts w:ascii="Arial" w:hAnsi="Arial" w:cstheme="minorHAnsi"/>
                <w:b/>
                <w:bCs/>
                <w:i/>
                <w:iCs/>
              </w:rPr>
            </w:pPr>
            <w:r>
              <w:rPr>
                <w:noProof/>
                <w:sz w:val="23"/>
                <w:szCs w:val="23"/>
              </w:rPr>
              <w:drawing>
                <wp:inline distT="0" distB="0" distL="0" distR="0" wp14:anchorId="7C775CE9" wp14:editId="0A34417F">
                  <wp:extent cx="2231390" cy="1470660"/>
                  <wp:effectExtent l="0" t="0" r="0" b="0"/>
                  <wp:docPr id="9653511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43483" cy="1478630"/>
                          </a:xfrm>
                          <a:prstGeom prst="rect">
                            <a:avLst/>
                          </a:prstGeom>
                          <a:noFill/>
                          <a:ln>
                            <a:noFill/>
                          </a:ln>
                        </pic:spPr>
                      </pic:pic>
                    </a:graphicData>
                  </a:graphic>
                </wp:inline>
              </w:drawing>
            </w:r>
          </w:p>
          <w:p w14:paraId="16FD6381" w14:textId="77777777" w:rsidR="003F0C49" w:rsidRDefault="003F0C49" w:rsidP="000E5273">
            <w:pPr>
              <w:rPr>
                <w:rFonts w:ascii="Arial" w:hAnsi="Arial" w:cstheme="minorHAnsi"/>
                <w:b/>
                <w:bCs/>
                <w:i/>
                <w:iCs/>
              </w:rPr>
            </w:pPr>
          </w:p>
          <w:p w14:paraId="61F5D3F5" w14:textId="77777777" w:rsidR="0084450D" w:rsidRDefault="0084450D" w:rsidP="0084450D">
            <w:r>
              <w:t>Moreover, Thomsen provides valuable insights into the founding principles of AA and the evolution of the 12-step program. He examines Bill W’s role as a visionary leader and the profound impact of his spiritual awakening on the recovery community. By contextualizing Wilson’s experiences within the broader social and cultural landscape of the early 20th century, the biography offers a comprehensive understanding of the origins and ethos of AA.</w:t>
            </w:r>
          </w:p>
          <w:p w14:paraId="2C7A7E15" w14:textId="77777777" w:rsidR="0084450D" w:rsidRDefault="0084450D" w:rsidP="0084450D">
            <w:r>
              <w:t>One of the most compelling aspects of Bill W is its exploration of Wilson’s legacy beyond AA. Thomsen illuminates Bill’s tireless advocacy for addiction treatment and his efforts to destigmatize alcoholism, highlighting his enduring influence on the field of addiction medicine. Through anecdotes and testimonials from those whose lives he touched, the biography celebrates Bill Wilson’s enduring legacy as a beacon of hope for millions struggling with addiction worldwide.</w:t>
            </w:r>
          </w:p>
          <w:p w14:paraId="2807B74D" w14:textId="77777777" w:rsidR="0084450D" w:rsidRDefault="0084450D" w:rsidP="0084450D">
            <w:r>
              <w:t>In conclusion, Bill W is a poignant and insightful biography that pays homage to the life and work of a remarkable individual. Robert Thomsen’s nuanced portrayal of Bill Wilson offers readers a profound understanding of his journey from despair to redemption, and his enduring legacy as a pioneer in addiction recovery. This book is essential reading for anyone interested in the history of Alcoholics Anonymous or seeking inspiration from a life dedicated to service and transformation.</w:t>
            </w:r>
          </w:p>
          <w:p w14:paraId="4B0FC662" w14:textId="77777777" w:rsidR="0084450D" w:rsidRPr="0084450D" w:rsidRDefault="0084450D" w:rsidP="0084450D">
            <w:pPr>
              <w:rPr>
                <w:sz w:val="18"/>
                <w:szCs w:val="18"/>
              </w:rPr>
            </w:pPr>
            <w:r w:rsidRPr="0084450D">
              <w:rPr>
                <w:sz w:val="18"/>
                <w:szCs w:val="18"/>
              </w:rPr>
              <w:t>(not Conference approved)</w:t>
            </w:r>
          </w:p>
          <w:p w14:paraId="0FD88340" w14:textId="0976A563" w:rsidR="00347405" w:rsidRDefault="00A36B67" w:rsidP="000A22A4">
            <w:pPr>
              <w:rPr>
                <w:b/>
                <w:bCs/>
                <w:i/>
                <w:iCs/>
                <w:sz w:val="28"/>
                <w:szCs w:val="28"/>
              </w:rPr>
            </w:pPr>
            <w:r>
              <w:rPr>
                <w:noProof/>
              </w:rPr>
              <w:drawing>
                <wp:inline distT="0" distB="0" distL="0" distR="0" wp14:anchorId="27B3872E" wp14:editId="37B77B50">
                  <wp:extent cx="1546860" cy="2000830"/>
                  <wp:effectExtent l="0" t="0" r="0" b="0"/>
                  <wp:docPr id="2" name="Picture 1" descr="Bill Wilson Silhouette SVG | Et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l Wilson Silhouette SVG | Etsy"/>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52937" cy="2008691"/>
                          </a:xfrm>
                          <a:prstGeom prst="rect">
                            <a:avLst/>
                          </a:prstGeom>
                          <a:noFill/>
                          <a:ln>
                            <a:noFill/>
                          </a:ln>
                        </pic:spPr>
                      </pic:pic>
                    </a:graphicData>
                  </a:graphic>
                </wp:inline>
              </w:drawing>
            </w:r>
          </w:p>
          <w:p w14:paraId="313E73E7" w14:textId="77777777" w:rsidR="00463FEE" w:rsidRPr="005357DB" w:rsidRDefault="00463FEE" w:rsidP="00463FEE">
            <w:pPr>
              <w:rPr>
                <w:b/>
                <w:bCs/>
                <w:i/>
                <w:iCs/>
                <w:color w:val="00B050"/>
                <w:sz w:val="24"/>
                <w:szCs w:val="24"/>
              </w:rPr>
            </w:pPr>
            <w:r w:rsidRPr="005357DB">
              <w:rPr>
                <w:b/>
                <w:bCs/>
                <w:i/>
                <w:iCs/>
                <w:color w:val="00B050"/>
                <w:sz w:val="24"/>
                <w:szCs w:val="24"/>
              </w:rPr>
              <w:t>God grant me the serenity</w:t>
            </w:r>
            <w:r w:rsidRPr="005357DB">
              <w:rPr>
                <w:b/>
                <w:bCs/>
                <w:i/>
                <w:iCs/>
                <w:color w:val="00B050"/>
                <w:sz w:val="24"/>
                <w:szCs w:val="24"/>
              </w:rPr>
              <w:br/>
              <w:t>To accept the things I cannot change.</w:t>
            </w:r>
            <w:r w:rsidRPr="005357DB">
              <w:rPr>
                <w:b/>
                <w:bCs/>
                <w:i/>
                <w:iCs/>
                <w:color w:val="00B050"/>
                <w:sz w:val="24"/>
                <w:szCs w:val="24"/>
              </w:rPr>
              <w:br/>
              <w:t xml:space="preserve">Courage to change the things I can;  </w:t>
            </w:r>
            <w:r w:rsidRPr="005357DB">
              <w:rPr>
                <w:b/>
                <w:bCs/>
                <w:i/>
                <w:iCs/>
                <w:color w:val="00B050"/>
                <w:sz w:val="24"/>
                <w:szCs w:val="24"/>
              </w:rPr>
              <w:br/>
              <w:t>And wisdom to know the difference.</w:t>
            </w:r>
          </w:p>
          <w:p w14:paraId="1BCD4B59" w14:textId="77777777" w:rsidR="00B94164" w:rsidRDefault="00B94164" w:rsidP="008146E3">
            <w:pPr>
              <w:rPr>
                <w:rFonts w:ascii="Arial" w:hAnsi="Arial" w:cs="Arial"/>
                <w:color w:val="0F1111"/>
                <w:sz w:val="20"/>
                <w:szCs w:val="20"/>
                <w:shd w:val="clear" w:color="auto" w:fill="FFFFFF"/>
              </w:rPr>
            </w:pPr>
          </w:p>
          <w:p w14:paraId="28E37A81" w14:textId="640E833B" w:rsidR="008146E3" w:rsidRDefault="00DE07C9" w:rsidP="008146E3">
            <w:pPr>
              <w:rPr>
                <w:rFonts w:ascii="Arial" w:hAnsi="Arial" w:cs="Arial"/>
                <w:color w:val="0F1111"/>
                <w:sz w:val="20"/>
                <w:szCs w:val="20"/>
                <w:shd w:val="clear" w:color="auto" w:fill="FFFFFF"/>
              </w:rPr>
            </w:pPr>
            <w:r>
              <w:rPr>
                <w:rFonts w:ascii="Arial" w:hAnsi="Arial" w:cs="Arial"/>
                <w:color w:val="0F1111"/>
                <w:sz w:val="20"/>
                <w:szCs w:val="20"/>
                <w:shd w:val="clear" w:color="auto" w:fill="FFFFFF"/>
              </w:rPr>
              <w:t>Did you know:</w:t>
            </w:r>
          </w:p>
          <w:p w14:paraId="18DF28A9" w14:textId="77777777" w:rsidR="003E0236" w:rsidRDefault="00D163E5" w:rsidP="008146E3">
            <w:pPr>
              <w:rPr>
                <w:rFonts w:ascii="Arial" w:hAnsi="Arial" w:cs="Arial"/>
                <w:color w:val="0F1111"/>
                <w:sz w:val="20"/>
                <w:szCs w:val="20"/>
                <w:shd w:val="clear" w:color="auto" w:fill="FFFFFF"/>
              </w:rPr>
            </w:pPr>
            <w:r>
              <w:rPr>
                <w:rFonts w:ascii="Arial" w:hAnsi="Arial" w:cs="Arial"/>
                <w:color w:val="0F1111"/>
                <w:sz w:val="20"/>
                <w:szCs w:val="20"/>
                <w:shd w:val="clear" w:color="auto" w:fill="FFFFFF"/>
              </w:rPr>
              <w:t xml:space="preserve">Doctor Bob had a dog named Roger. </w:t>
            </w:r>
            <w:r>
              <w:rPr>
                <w:rFonts w:ascii="Arial" w:hAnsi="Arial" w:cs="Arial"/>
                <w:color w:val="0F1111"/>
                <w:sz w:val="20"/>
                <w:szCs w:val="20"/>
                <w:shd w:val="clear" w:color="auto" w:fill="FFFFFF"/>
              </w:rPr>
              <w:br/>
            </w:r>
            <w:r w:rsidR="007C1153">
              <w:rPr>
                <w:rFonts w:ascii="Arial" w:hAnsi="Arial" w:cs="Arial"/>
                <w:color w:val="0F1111"/>
                <w:sz w:val="20"/>
                <w:szCs w:val="20"/>
                <w:shd w:val="clear" w:color="auto" w:fill="FFFFFF"/>
              </w:rPr>
              <w:t>(I have no idea why I find this interesting – Ed).</w:t>
            </w:r>
          </w:p>
          <w:p w14:paraId="363003F7" w14:textId="77777777" w:rsidR="00B94164" w:rsidRDefault="00B94164" w:rsidP="008146E3">
            <w:pPr>
              <w:rPr>
                <w:rFonts w:ascii="Arial" w:hAnsi="Arial" w:cs="Arial"/>
                <w:color w:val="0F1111"/>
                <w:sz w:val="20"/>
                <w:szCs w:val="20"/>
                <w:shd w:val="clear" w:color="auto" w:fill="FFFFFF"/>
              </w:rPr>
            </w:pPr>
            <w:r>
              <w:rPr>
                <w:rFonts w:ascii="Arial" w:hAnsi="Arial" w:cs="Arial"/>
                <w:noProof/>
                <w:color w:val="0F1111"/>
                <w:sz w:val="20"/>
                <w:szCs w:val="20"/>
                <w:shd w:val="clear" w:color="auto" w:fill="FFFFFF"/>
              </w:rPr>
              <w:drawing>
                <wp:inline distT="0" distB="0" distL="0" distR="0" wp14:anchorId="4D7D0E39" wp14:editId="4D4819E0">
                  <wp:extent cx="2179320" cy="1874520"/>
                  <wp:effectExtent l="0" t="0" r="0" b="0"/>
                  <wp:docPr id="146061048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01699" cy="1893769"/>
                          </a:xfrm>
                          <a:prstGeom prst="rect">
                            <a:avLst/>
                          </a:prstGeom>
                          <a:noFill/>
                          <a:ln>
                            <a:noFill/>
                          </a:ln>
                        </pic:spPr>
                      </pic:pic>
                    </a:graphicData>
                  </a:graphic>
                </wp:inline>
              </w:drawing>
            </w:r>
          </w:p>
          <w:p w14:paraId="596FFCF9" w14:textId="77777777" w:rsidR="00B94164" w:rsidRDefault="00B94164" w:rsidP="008146E3">
            <w:pPr>
              <w:rPr>
                <w:rFonts w:ascii="Arial" w:hAnsi="Arial" w:cs="Arial"/>
                <w:color w:val="0F1111"/>
                <w:sz w:val="20"/>
                <w:szCs w:val="20"/>
                <w:shd w:val="clear" w:color="auto" w:fill="FFFFFF"/>
              </w:rPr>
            </w:pPr>
          </w:p>
          <w:p w14:paraId="21910DBC" w14:textId="4C7EC3F2" w:rsidR="00D163E5" w:rsidRDefault="003E0236" w:rsidP="008146E3">
            <w:pPr>
              <w:rPr>
                <w:rFonts w:ascii="Arial" w:hAnsi="Arial" w:cs="Arial"/>
                <w:color w:val="0F1111"/>
                <w:sz w:val="20"/>
                <w:szCs w:val="20"/>
                <w:shd w:val="clear" w:color="auto" w:fill="FFFFFF"/>
              </w:rPr>
            </w:pPr>
            <w:r>
              <w:rPr>
                <w:rFonts w:ascii="Arial" w:hAnsi="Arial" w:cs="Arial"/>
                <w:noProof/>
                <w:color w:val="0F1111"/>
                <w:sz w:val="20"/>
                <w:szCs w:val="20"/>
                <w:shd w:val="clear" w:color="auto" w:fill="FFFFFF"/>
              </w:rPr>
              <w:drawing>
                <wp:inline distT="0" distB="0" distL="0" distR="0" wp14:anchorId="29B7B5BC" wp14:editId="0B8C64A7">
                  <wp:extent cx="1828800" cy="1524000"/>
                  <wp:effectExtent l="0" t="0" r="0" b="0"/>
                  <wp:docPr id="42952567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28800" cy="1524000"/>
                          </a:xfrm>
                          <a:prstGeom prst="rect">
                            <a:avLst/>
                          </a:prstGeom>
                          <a:noFill/>
                          <a:ln>
                            <a:noFill/>
                          </a:ln>
                        </pic:spPr>
                      </pic:pic>
                    </a:graphicData>
                  </a:graphic>
                </wp:inline>
              </w:drawing>
            </w:r>
          </w:p>
          <w:p w14:paraId="475662DB" w14:textId="77777777" w:rsidR="003F0C49" w:rsidRDefault="008146E3" w:rsidP="00B94164">
            <w:pPr>
              <w:rPr>
                <w:i/>
                <w:iCs/>
                <w:color w:val="0070C0"/>
                <w:sz w:val="24"/>
                <w:szCs w:val="24"/>
              </w:rPr>
            </w:pPr>
            <w:r w:rsidRPr="007F4691">
              <w:rPr>
                <w:i/>
                <w:iCs/>
                <w:color w:val="0070C0"/>
                <w:sz w:val="24"/>
                <w:szCs w:val="24"/>
              </w:rPr>
              <w:t>Until next time – yours in service.     E</w:t>
            </w:r>
            <w:r>
              <w:rPr>
                <w:i/>
                <w:iCs/>
                <w:color w:val="0070C0"/>
                <w:sz w:val="24"/>
                <w:szCs w:val="24"/>
              </w:rPr>
              <w:t>d</w:t>
            </w:r>
          </w:p>
          <w:p w14:paraId="48D06D8C" w14:textId="53354984" w:rsidR="00E75F5E" w:rsidRPr="0028047E" w:rsidRDefault="00E75F5E" w:rsidP="00B94164">
            <w:pPr>
              <w:rPr>
                <w:i/>
                <w:iCs/>
                <w:color w:val="0070C0"/>
                <w:sz w:val="24"/>
                <w:szCs w:val="24"/>
              </w:rPr>
            </w:pPr>
          </w:p>
        </w:tc>
      </w:tr>
    </w:tbl>
    <w:p w14:paraId="0A25B27C" w14:textId="745CA1FD" w:rsidR="00D47CC2" w:rsidRPr="009A74C9" w:rsidRDefault="00D47CC2" w:rsidP="00CD45AF"/>
    <w:sectPr w:rsidR="00D47CC2" w:rsidRPr="009A74C9">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A472A" w14:textId="77777777" w:rsidR="00B34C43" w:rsidRDefault="00B34C43" w:rsidP="005F68BF">
      <w:pPr>
        <w:spacing w:after="0" w:line="240" w:lineRule="auto"/>
      </w:pPr>
      <w:r>
        <w:separator/>
      </w:r>
    </w:p>
  </w:endnote>
  <w:endnote w:type="continuationSeparator" w:id="0">
    <w:p w14:paraId="1A07BEA1" w14:textId="77777777" w:rsidR="00B34C43" w:rsidRDefault="00B34C43" w:rsidP="005F6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Black">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7FCC4" w14:textId="77777777" w:rsidR="005F68BF" w:rsidRDefault="005F68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E2172" w14:textId="77777777" w:rsidR="005F68BF" w:rsidRDefault="005F68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BB842" w14:textId="77777777" w:rsidR="005F68BF" w:rsidRDefault="005F68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FE97B" w14:textId="77777777" w:rsidR="00B34C43" w:rsidRDefault="00B34C43" w:rsidP="005F68BF">
      <w:pPr>
        <w:spacing w:after="0" w:line="240" w:lineRule="auto"/>
      </w:pPr>
      <w:r>
        <w:separator/>
      </w:r>
    </w:p>
  </w:footnote>
  <w:footnote w:type="continuationSeparator" w:id="0">
    <w:p w14:paraId="69B745DF" w14:textId="77777777" w:rsidR="00B34C43" w:rsidRDefault="00B34C43" w:rsidP="005F6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62B1B" w14:textId="27A3D027" w:rsidR="005F68BF" w:rsidRDefault="005F68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D2399" w14:textId="6013C0EA" w:rsidR="005F68BF" w:rsidRDefault="005F68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D23CE" w14:textId="18B66094" w:rsidR="005F68BF" w:rsidRDefault="005F68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81BFC"/>
    <w:multiLevelType w:val="multilevel"/>
    <w:tmpl w:val="9B12A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D71B92"/>
    <w:multiLevelType w:val="multilevel"/>
    <w:tmpl w:val="D54A3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7F4B24"/>
    <w:multiLevelType w:val="multilevel"/>
    <w:tmpl w:val="ADC287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182408"/>
    <w:multiLevelType w:val="hybridMultilevel"/>
    <w:tmpl w:val="A5507EAE"/>
    <w:lvl w:ilvl="0" w:tplc="79D08736">
      <w:numFmt w:val="bullet"/>
      <w:lvlText w:val=""/>
      <w:lvlJc w:val="left"/>
      <w:pPr>
        <w:ind w:left="720" w:hanging="360"/>
      </w:pPr>
      <w:rPr>
        <w:rFonts w:ascii="Symbol" w:eastAsia="Times New Roman"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13471D"/>
    <w:multiLevelType w:val="hybridMultilevel"/>
    <w:tmpl w:val="53E6F5E6"/>
    <w:lvl w:ilvl="0" w:tplc="74F670D6">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9754F2"/>
    <w:multiLevelType w:val="hybridMultilevel"/>
    <w:tmpl w:val="ACB079CE"/>
    <w:lvl w:ilvl="0" w:tplc="41E2D81E">
      <w:numFmt w:val="bullet"/>
      <w:lvlText w:val="-"/>
      <w:lvlJc w:val="left"/>
      <w:pPr>
        <w:ind w:left="1080" w:hanging="360"/>
      </w:pPr>
      <w:rPr>
        <w:rFonts w:ascii="Calibri" w:eastAsia="Calibri"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6" w15:restartNumberingAfterBreak="0">
    <w:nsid w:val="331017AB"/>
    <w:multiLevelType w:val="multilevel"/>
    <w:tmpl w:val="7E621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80571A"/>
    <w:multiLevelType w:val="hybridMultilevel"/>
    <w:tmpl w:val="545A75AA"/>
    <w:lvl w:ilvl="0" w:tplc="9F121364">
      <w:numFmt w:val="bullet"/>
      <w:lvlText w:val="-"/>
      <w:lvlJc w:val="left"/>
      <w:pPr>
        <w:ind w:left="408" w:hanging="360"/>
      </w:pPr>
      <w:rPr>
        <w:rFonts w:ascii="Calibri" w:eastAsiaTheme="minorHAnsi" w:hAnsi="Calibri" w:cs="Calibri" w:hint="default"/>
      </w:rPr>
    </w:lvl>
    <w:lvl w:ilvl="1" w:tplc="0C090003">
      <w:start w:val="1"/>
      <w:numFmt w:val="bullet"/>
      <w:lvlText w:val="o"/>
      <w:lvlJc w:val="left"/>
      <w:pPr>
        <w:ind w:left="1128" w:hanging="360"/>
      </w:pPr>
      <w:rPr>
        <w:rFonts w:ascii="Courier New" w:hAnsi="Courier New" w:cs="Courier New" w:hint="default"/>
      </w:rPr>
    </w:lvl>
    <w:lvl w:ilvl="2" w:tplc="0C090005" w:tentative="1">
      <w:start w:val="1"/>
      <w:numFmt w:val="bullet"/>
      <w:lvlText w:val=""/>
      <w:lvlJc w:val="left"/>
      <w:pPr>
        <w:ind w:left="1848" w:hanging="360"/>
      </w:pPr>
      <w:rPr>
        <w:rFonts w:ascii="Wingdings" w:hAnsi="Wingdings" w:hint="default"/>
      </w:rPr>
    </w:lvl>
    <w:lvl w:ilvl="3" w:tplc="0C090001" w:tentative="1">
      <w:start w:val="1"/>
      <w:numFmt w:val="bullet"/>
      <w:lvlText w:val=""/>
      <w:lvlJc w:val="left"/>
      <w:pPr>
        <w:ind w:left="2568" w:hanging="360"/>
      </w:pPr>
      <w:rPr>
        <w:rFonts w:ascii="Symbol" w:hAnsi="Symbol" w:hint="default"/>
      </w:rPr>
    </w:lvl>
    <w:lvl w:ilvl="4" w:tplc="0C090003" w:tentative="1">
      <w:start w:val="1"/>
      <w:numFmt w:val="bullet"/>
      <w:lvlText w:val="o"/>
      <w:lvlJc w:val="left"/>
      <w:pPr>
        <w:ind w:left="3288" w:hanging="360"/>
      </w:pPr>
      <w:rPr>
        <w:rFonts w:ascii="Courier New" w:hAnsi="Courier New" w:cs="Courier New" w:hint="default"/>
      </w:rPr>
    </w:lvl>
    <w:lvl w:ilvl="5" w:tplc="0C090005" w:tentative="1">
      <w:start w:val="1"/>
      <w:numFmt w:val="bullet"/>
      <w:lvlText w:val=""/>
      <w:lvlJc w:val="left"/>
      <w:pPr>
        <w:ind w:left="4008" w:hanging="360"/>
      </w:pPr>
      <w:rPr>
        <w:rFonts w:ascii="Wingdings" w:hAnsi="Wingdings" w:hint="default"/>
      </w:rPr>
    </w:lvl>
    <w:lvl w:ilvl="6" w:tplc="0C090001" w:tentative="1">
      <w:start w:val="1"/>
      <w:numFmt w:val="bullet"/>
      <w:lvlText w:val=""/>
      <w:lvlJc w:val="left"/>
      <w:pPr>
        <w:ind w:left="4728" w:hanging="360"/>
      </w:pPr>
      <w:rPr>
        <w:rFonts w:ascii="Symbol" w:hAnsi="Symbol" w:hint="default"/>
      </w:rPr>
    </w:lvl>
    <w:lvl w:ilvl="7" w:tplc="0C090003" w:tentative="1">
      <w:start w:val="1"/>
      <w:numFmt w:val="bullet"/>
      <w:lvlText w:val="o"/>
      <w:lvlJc w:val="left"/>
      <w:pPr>
        <w:ind w:left="5448" w:hanging="360"/>
      </w:pPr>
      <w:rPr>
        <w:rFonts w:ascii="Courier New" w:hAnsi="Courier New" w:cs="Courier New" w:hint="default"/>
      </w:rPr>
    </w:lvl>
    <w:lvl w:ilvl="8" w:tplc="0C090005" w:tentative="1">
      <w:start w:val="1"/>
      <w:numFmt w:val="bullet"/>
      <w:lvlText w:val=""/>
      <w:lvlJc w:val="left"/>
      <w:pPr>
        <w:ind w:left="6168" w:hanging="360"/>
      </w:pPr>
      <w:rPr>
        <w:rFonts w:ascii="Wingdings" w:hAnsi="Wingdings" w:hint="default"/>
      </w:rPr>
    </w:lvl>
  </w:abstractNum>
  <w:abstractNum w:abstractNumId="8" w15:restartNumberingAfterBreak="0">
    <w:nsid w:val="40AA7C95"/>
    <w:multiLevelType w:val="hybridMultilevel"/>
    <w:tmpl w:val="2A6A8C8E"/>
    <w:lvl w:ilvl="0" w:tplc="F42E44B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F4D6937"/>
    <w:multiLevelType w:val="multilevel"/>
    <w:tmpl w:val="3C9C9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7603EF"/>
    <w:multiLevelType w:val="hybridMultilevel"/>
    <w:tmpl w:val="0458DC4A"/>
    <w:lvl w:ilvl="0" w:tplc="AE741668">
      <w:numFmt w:val="bullet"/>
      <w:lvlText w:val="-"/>
      <w:lvlJc w:val="left"/>
      <w:pPr>
        <w:ind w:left="720" w:hanging="360"/>
      </w:pPr>
      <w:rPr>
        <w:rFonts w:ascii="Aptos Black" w:eastAsiaTheme="minorHAnsi" w:hAnsi="Aptos Black"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1E2432D"/>
    <w:multiLevelType w:val="hybridMultilevel"/>
    <w:tmpl w:val="6EFADD3C"/>
    <w:lvl w:ilvl="0" w:tplc="52E450FE">
      <w:numFmt w:val="bullet"/>
      <w:lvlText w:val="-"/>
      <w:lvlJc w:val="left"/>
      <w:pPr>
        <w:ind w:left="720" w:hanging="360"/>
      </w:pPr>
      <w:rPr>
        <w:rFonts w:ascii="Calibri" w:eastAsia="Times New Roman" w:hAnsi="Calibri" w:cs="Calibri"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7E71B73"/>
    <w:multiLevelType w:val="hybridMultilevel"/>
    <w:tmpl w:val="3C8C19A0"/>
    <w:lvl w:ilvl="0" w:tplc="664CF990">
      <w:start w:val="1"/>
      <w:numFmt w:val="decimal"/>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A780E24"/>
    <w:multiLevelType w:val="hybridMultilevel"/>
    <w:tmpl w:val="4EE64B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C080D56"/>
    <w:multiLevelType w:val="hybridMultilevel"/>
    <w:tmpl w:val="316C73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3308877">
    <w:abstractNumId w:val="6"/>
  </w:num>
  <w:num w:numId="2" w16cid:durableId="172958318">
    <w:abstractNumId w:val="12"/>
  </w:num>
  <w:num w:numId="3" w16cid:durableId="1509757158">
    <w:abstractNumId w:val="5"/>
  </w:num>
  <w:num w:numId="4" w16cid:durableId="566573688">
    <w:abstractNumId w:val="7"/>
  </w:num>
  <w:num w:numId="5" w16cid:durableId="1494682276">
    <w:abstractNumId w:val="8"/>
  </w:num>
  <w:num w:numId="6" w16cid:durableId="1286158953">
    <w:abstractNumId w:val="14"/>
  </w:num>
  <w:num w:numId="7" w16cid:durableId="1443065451">
    <w:abstractNumId w:val="2"/>
  </w:num>
  <w:num w:numId="8" w16cid:durableId="642466480">
    <w:abstractNumId w:val="13"/>
  </w:num>
  <w:num w:numId="9" w16cid:durableId="650062499">
    <w:abstractNumId w:val="10"/>
  </w:num>
  <w:num w:numId="10" w16cid:durableId="164563529">
    <w:abstractNumId w:val="4"/>
  </w:num>
  <w:num w:numId="11" w16cid:durableId="1453666728">
    <w:abstractNumId w:val="3"/>
  </w:num>
  <w:num w:numId="12" w16cid:durableId="344478043">
    <w:abstractNumId w:val="0"/>
  </w:num>
  <w:num w:numId="13" w16cid:durableId="1232079121">
    <w:abstractNumId w:val="9"/>
  </w:num>
  <w:num w:numId="14" w16cid:durableId="463619120">
    <w:abstractNumId w:val="11"/>
  </w:num>
  <w:num w:numId="15" w16cid:durableId="12114538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302"/>
    <w:rsid w:val="00002606"/>
    <w:rsid w:val="0001360E"/>
    <w:rsid w:val="0001506B"/>
    <w:rsid w:val="00016543"/>
    <w:rsid w:val="00022383"/>
    <w:rsid w:val="00024ECF"/>
    <w:rsid w:val="00032223"/>
    <w:rsid w:val="00036799"/>
    <w:rsid w:val="00036D11"/>
    <w:rsid w:val="00037029"/>
    <w:rsid w:val="00043436"/>
    <w:rsid w:val="0004520B"/>
    <w:rsid w:val="0004741E"/>
    <w:rsid w:val="00052135"/>
    <w:rsid w:val="00052DD7"/>
    <w:rsid w:val="00054407"/>
    <w:rsid w:val="0008463B"/>
    <w:rsid w:val="000858F9"/>
    <w:rsid w:val="00085EB6"/>
    <w:rsid w:val="00094845"/>
    <w:rsid w:val="0009772E"/>
    <w:rsid w:val="000A1AC0"/>
    <w:rsid w:val="000A22A4"/>
    <w:rsid w:val="000A4B91"/>
    <w:rsid w:val="000A6BCD"/>
    <w:rsid w:val="000B1593"/>
    <w:rsid w:val="000B30BD"/>
    <w:rsid w:val="000B4F8E"/>
    <w:rsid w:val="000C5F41"/>
    <w:rsid w:val="000D01A0"/>
    <w:rsid w:val="000D31F4"/>
    <w:rsid w:val="000E016E"/>
    <w:rsid w:val="000E1AAC"/>
    <w:rsid w:val="000E3190"/>
    <w:rsid w:val="000E5273"/>
    <w:rsid w:val="000E55BB"/>
    <w:rsid w:val="000E6BDA"/>
    <w:rsid w:val="000F0711"/>
    <w:rsid w:val="000F73D7"/>
    <w:rsid w:val="00104369"/>
    <w:rsid w:val="0010580D"/>
    <w:rsid w:val="00106E80"/>
    <w:rsid w:val="001101F2"/>
    <w:rsid w:val="00110248"/>
    <w:rsid w:val="00110F99"/>
    <w:rsid w:val="001117D7"/>
    <w:rsid w:val="0012050C"/>
    <w:rsid w:val="001309E1"/>
    <w:rsid w:val="00134028"/>
    <w:rsid w:val="001358DC"/>
    <w:rsid w:val="00135E07"/>
    <w:rsid w:val="001477B9"/>
    <w:rsid w:val="00147BC4"/>
    <w:rsid w:val="00152531"/>
    <w:rsid w:val="0016173D"/>
    <w:rsid w:val="00164B4E"/>
    <w:rsid w:val="001662C0"/>
    <w:rsid w:val="0016796E"/>
    <w:rsid w:val="0018016E"/>
    <w:rsid w:val="00185076"/>
    <w:rsid w:val="00187056"/>
    <w:rsid w:val="001872ED"/>
    <w:rsid w:val="001A1757"/>
    <w:rsid w:val="001A5F25"/>
    <w:rsid w:val="001A6AC1"/>
    <w:rsid w:val="001B4564"/>
    <w:rsid w:val="001B6295"/>
    <w:rsid w:val="001E006C"/>
    <w:rsid w:val="001F34D9"/>
    <w:rsid w:val="001F51B7"/>
    <w:rsid w:val="001F54BA"/>
    <w:rsid w:val="001F7461"/>
    <w:rsid w:val="001F7FCC"/>
    <w:rsid w:val="0020439D"/>
    <w:rsid w:val="002047C9"/>
    <w:rsid w:val="002078EA"/>
    <w:rsid w:val="00211B86"/>
    <w:rsid w:val="0021620B"/>
    <w:rsid w:val="00221385"/>
    <w:rsid w:val="00221E61"/>
    <w:rsid w:val="002222D5"/>
    <w:rsid w:val="00225A53"/>
    <w:rsid w:val="002268A5"/>
    <w:rsid w:val="00226B24"/>
    <w:rsid w:val="002325FB"/>
    <w:rsid w:val="002467AB"/>
    <w:rsid w:val="00247284"/>
    <w:rsid w:val="00255F32"/>
    <w:rsid w:val="00261FC4"/>
    <w:rsid w:val="00263CA0"/>
    <w:rsid w:val="002649D1"/>
    <w:rsid w:val="002678AD"/>
    <w:rsid w:val="0027298A"/>
    <w:rsid w:val="002767AF"/>
    <w:rsid w:val="00277022"/>
    <w:rsid w:val="0028047E"/>
    <w:rsid w:val="00281595"/>
    <w:rsid w:val="00281A24"/>
    <w:rsid w:val="002856DF"/>
    <w:rsid w:val="002874A8"/>
    <w:rsid w:val="00293E73"/>
    <w:rsid w:val="00294F68"/>
    <w:rsid w:val="00296F51"/>
    <w:rsid w:val="00297517"/>
    <w:rsid w:val="002A47A6"/>
    <w:rsid w:val="002B23BB"/>
    <w:rsid w:val="002D1581"/>
    <w:rsid w:val="002D3F54"/>
    <w:rsid w:val="002D67B7"/>
    <w:rsid w:val="002E0727"/>
    <w:rsid w:val="002E484E"/>
    <w:rsid w:val="002E70AA"/>
    <w:rsid w:val="002F3371"/>
    <w:rsid w:val="002F5F3F"/>
    <w:rsid w:val="003027DC"/>
    <w:rsid w:val="00303A9E"/>
    <w:rsid w:val="003053B7"/>
    <w:rsid w:val="00311412"/>
    <w:rsid w:val="00311E80"/>
    <w:rsid w:val="00317C7F"/>
    <w:rsid w:val="003317E0"/>
    <w:rsid w:val="00340F9C"/>
    <w:rsid w:val="00343775"/>
    <w:rsid w:val="00344876"/>
    <w:rsid w:val="00347405"/>
    <w:rsid w:val="00354008"/>
    <w:rsid w:val="00354632"/>
    <w:rsid w:val="003549FB"/>
    <w:rsid w:val="00356007"/>
    <w:rsid w:val="00367008"/>
    <w:rsid w:val="003716AE"/>
    <w:rsid w:val="00373FFA"/>
    <w:rsid w:val="0038490C"/>
    <w:rsid w:val="00392BBB"/>
    <w:rsid w:val="003A14CB"/>
    <w:rsid w:val="003A1882"/>
    <w:rsid w:val="003A2E99"/>
    <w:rsid w:val="003A60E7"/>
    <w:rsid w:val="003B2C49"/>
    <w:rsid w:val="003B5FA1"/>
    <w:rsid w:val="003C6491"/>
    <w:rsid w:val="003C68CA"/>
    <w:rsid w:val="003C7250"/>
    <w:rsid w:val="003D11A2"/>
    <w:rsid w:val="003D24FA"/>
    <w:rsid w:val="003D2E38"/>
    <w:rsid w:val="003D3CD0"/>
    <w:rsid w:val="003D7A6C"/>
    <w:rsid w:val="003E0236"/>
    <w:rsid w:val="003E555C"/>
    <w:rsid w:val="003E5A6C"/>
    <w:rsid w:val="003F0C49"/>
    <w:rsid w:val="003F189F"/>
    <w:rsid w:val="003F2DF3"/>
    <w:rsid w:val="003F5AA5"/>
    <w:rsid w:val="00407C11"/>
    <w:rsid w:val="00407C77"/>
    <w:rsid w:val="00412A1F"/>
    <w:rsid w:val="0041665F"/>
    <w:rsid w:val="00416666"/>
    <w:rsid w:val="00417B5D"/>
    <w:rsid w:val="00417D55"/>
    <w:rsid w:val="00421512"/>
    <w:rsid w:val="004368EF"/>
    <w:rsid w:val="00436A4A"/>
    <w:rsid w:val="00437632"/>
    <w:rsid w:val="00444248"/>
    <w:rsid w:val="0044637C"/>
    <w:rsid w:val="00460399"/>
    <w:rsid w:val="0046071A"/>
    <w:rsid w:val="00461343"/>
    <w:rsid w:val="00463FEE"/>
    <w:rsid w:val="0046430F"/>
    <w:rsid w:val="00465092"/>
    <w:rsid w:val="00467353"/>
    <w:rsid w:val="00476A75"/>
    <w:rsid w:val="004771FB"/>
    <w:rsid w:val="004865ED"/>
    <w:rsid w:val="004875A3"/>
    <w:rsid w:val="004A17CA"/>
    <w:rsid w:val="004A2A2E"/>
    <w:rsid w:val="004A6839"/>
    <w:rsid w:val="004B1D6C"/>
    <w:rsid w:val="004C56E2"/>
    <w:rsid w:val="004C6DCA"/>
    <w:rsid w:val="004E217F"/>
    <w:rsid w:val="004E27E1"/>
    <w:rsid w:val="004E2F6E"/>
    <w:rsid w:val="004F3370"/>
    <w:rsid w:val="004F5673"/>
    <w:rsid w:val="005039CF"/>
    <w:rsid w:val="00505A54"/>
    <w:rsid w:val="00507274"/>
    <w:rsid w:val="005262DD"/>
    <w:rsid w:val="005266A8"/>
    <w:rsid w:val="005266D4"/>
    <w:rsid w:val="00530F39"/>
    <w:rsid w:val="0053102C"/>
    <w:rsid w:val="005357DB"/>
    <w:rsid w:val="005405B0"/>
    <w:rsid w:val="00550983"/>
    <w:rsid w:val="00562F79"/>
    <w:rsid w:val="0056408B"/>
    <w:rsid w:val="00573A6E"/>
    <w:rsid w:val="0058111A"/>
    <w:rsid w:val="005845E1"/>
    <w:rsid w:val="00586994"/>
    <w:rsid w:val="00590C48"/>
    <w:rsid w:val="00597239"/>
    <w:rsid w:val="005A2DF9"/>
    <w:rsid w:val="005B1C23"/>
    <w:rsid w:val="005B5F31"/>
    <w:rsid w:val="005C2830"/>
    <w:rsid w:val="005C56F7"/>
    <w:rsid w:val="005D40C6"/>
    <w:rsid w:val="005D5578"/>
    <w:rsid w:val="005E2116"/>
    <w:rsid w:val="005E4827"/>
    <w:rsid w:val="005E5020"/>
    <w:rsid w:val="005F68BF"/>
    <w:rsid w:val="00614157"/>
    <w:rsid w:val="00623EE2"/>
    <w:rsid w:val="0063058B"/>
    <w:rsid w:val="00633AC7"/>
    <w:rsid w:val="00635AC9"/>
    <w:rsid w:val="00643C25"/>
    <w:rsid w:val="00653550"/>
    <w:rsid w:val="006578CF"/>
    <w:rsid w:val="00660447"/>
    <w:rsid w:val="00661B84"/>
    <w:rsid w:val="0068641D"/>
    <w:rsid w:val="00686C20"/>
    <w:rsid w:val="006969E3"/>
    <w:rsid w:val="006A020B"/>
    <w:rsid w:val="006B73F1"/>
    <w:rsid w:val="006C18BD"/>
    <w:rsid w:val="006C3018"/>
    <w:rsid w:val="006C3BA2"/>
    <w:rsid w:val="006D3AB6"/>
    <w:rsid w:val="006D77AC"/>
    <w:rsid w:val="006E1FDE"/>
    <w:rsid w:val="006E4C8C"/>
    <w:rsid w:val="006E757C"/>
    <w:rsid w:val="006F5E32"/>
    <w:rsid w:val="006F660F"/>
    <w:rsid w:val="006F74E7"/>
    <w:rsid w:val="00700FA7"/>
    <w:rsid w:val="00703C2E"/>
    <w:rsid w:val="00707971"/>
    <w:rsid w:val="007322BE"/>
    <w:rsid w:val="00733093"/>
    <w:rsid w:val="00765F95"/>
    <w:rsid w:val="00771F21"/>
    <w:rsid w:val="007752A7"/>
    <w:rsid w:val="00775410"/>
    <w:rsid w:val="00782C59"/>
    <w:rsid w:val="00784F32"/>
    <w:rsid w:val="00792D48"/>
    <w:rsid w:val="00795071"/>
    <w:rsid w:val="00796322"/>
    <w:rsid w:val="00796950"/>
    <w:rsid w:val="007A071D"/>
    <w:rsid w:val="007A32CC"/>
    <w:rsid w:val="007B1314"/>
    <w:rsid w:val="007B2D9A"/>
    <w:rsid w:val="007B7890"/>
    <w:rsid w:val="007B7F4D"/>
    <w:rsid w:val="007C07D2"/>
    <w:rsid w:val="007C1153"/>
    <w:rsid w:val="007C45AB"/>
    <w:rsid w:val="007C4B9D"/>
    <w:rsid w:val="007C5191"/>
    <w:rsid w:val="007C55E6"/>
    <w:rsid w:val="007C6CFB"/>
    <w:rsid w:val="007D4FF7"/>
    <w:rsid w:val="007E07A6"/>
    <w:rsid w:val="007F320D"/>
    <w:rsid w:val="007F4691"/>
    <w:rsid w:val="007F5B1C"/>
    <w:rsid w:val="00804E9D"/>
    <w:rsid w:val="008146E3"/>
    <w:rsid w:val="008163EC"/>
    <w:rsid w:val="0082251D"/>
    <w:rsid w:val="00826692"/>
    <w:rsid w:val="00831374"/>
    <w:rsid w:val="00833003"/>
    <w:rsid w:val="00835536"/>
    <w:rsid w:val="0083794B"/>
    <w:rsid w:val="0084450D"/>
    <w:rsid w:val="0085391F"/>
    <w:rsid w:val="00856567"/>
    <w:rsid w:val="00863561"/>
    <w:rsid w:val="008766BB"/>
    <w:rsid w:val="00883490"/>
    <w:rsid w:val="00885351"/>
    <w:rsid w:val="00895892"/>
    <w:rsid w:val="00897937"/>
    <w:rsid w:val="008A3592"/>
    <w:rsid w:val="008B3978"/>
    <w:rsid w:val="008C0D7E"/>
    <w:rsid w:val="008C13FF"/>
    <w:rsid w:val="008D07D0"/>
    <w:rsid w:val="008D1E10"/>
    <w:rsid w:val="008D583E"/>
    <w:rsid w:val="008E028B"/>
    <w:rsid w:val="008E20C2"/>
    <w:rsid w:val="008F704A"/>
    <w:rsid w:val="00900EAC"/>
    <w:rsid w:val="009036A1"/>
    <w:rsid w:val="00907B8B"/>
    <w:rsid w:val="00911882"/>
    <w:rsid w:val="00914016"/>
    <w:rsid w:val="009250F1"/>
    <w:rsid w:val="00930F0A"/>
    <w:rsid w:val="009346FD"/>
    <w:rsid w:val="009417A1"/>
    <w:rsid w:val="009449A4"/>
    <w:rsid w:val="00945544"/>
    <w:rsid w:val="00953047"/>
    <w:rsid w:val="0095545C"/>
    <w:rsid w:val="00966C5A"/>
    <w:rsid w:val="009736F3"/>
    <w:rsid w:val="00981302"/>
    <w:rsid w:val="009827A4"/>
    <w:rsid w:val="009831E6"/>
    <w:rsid w:val="00986EF4"/>
    <w:rsid w:val="009920C4"/>
    <w:rsid w:val="009A2DC1"/>
    <w:rsid w:val="009A3AB2"/>
    <w:rsid w:val="009A50EC"/>
    <w:rsid w:val="009A74C9"/>
    <w:rsid w:val="009B2495"/>
    <w:rsid w:val="009C2E21"/>
    <w:rsid w:val="009C3368"/>
    <w:rsid w:val="009C3A86"/>
    <w:rsid w:val="009D3B6C"/>
    <w:rsid w:val="009D5419"/>
    <w:rsid w:val="009E0C7B"/>
    <w:rsid w:val="009E737D"/>
    <w:rsid w:val="009F169F"/>
    <w:rsid w:val="009F5540"/>
    <w:rsid w:val="009F5630"/>
    <w:rsid w:val="009F729E"/>
    <w:rsid w:val="00A027D7"/>
    <w:rsid w:val="00A118F9"/>
    <w:rsid w:val="00A13AD0"/>
    <w:rsid w:val="00A14D48"/>
    <w:rsid w:val="00A15C10"/>
    <w:rsid w:val="00A17FB2"/>
    <w:rsid w:val="00A23DA8"/>
    <w:rsid w:val="00A2570B"/>
    <w:rsid w:val="00A27D71"/>
    <w:rsid w:val="00A301C5"/>
    <w:rsid w:val="00A30C60"/>
    <w:rsid w:val="00A36B67"/>
    <w:rsid w:val="00A375E0"/>
    <w:rsid w:val="00A44109"/>
    <w:rsid w:val="00A468E3"/>
    <w:rsid w:val="00A6762C"/>
    <w:rsid w:val="00A713A9"/>
    <w:rsid w:val="00A75A2F"/>
    <w:rsid w:val="00A90446"/>
    <w:rsid w:val="00A91647"/>
    <w:rsid w:val="00A97378"/>
    <w:rsid w:val="00AB0AFB"/>
    <w:rsid w:val="00AB0F19"/>
    <w:rsid w:val="00AB441C"/>
    <w:rsid w:val="00AB6D84"/>
    <w:rsid w:val="00AB7B9D"/>
    <w:rsid w:val="00AC0B3B"/>
    <w:rsid w:val="00AE054E"/>
    <w:rsid w:val="00AE337C"/>
    <w:rsid w:val="00AF1291"/>
    <w:rsid w:val="00AF2BE8"/>
    <w:rsid w:val="00AF67FD"/>
    <w:rsid w:val="00AF727C"/>
    <w:rsid w:val="00B05B43"/>
    <w:rsid w:val="00B103C5"/>
    <w:rsid w:val="00B11EB5"/>
    <w:rsid w:val="00B22D23"/>
    <w:rsid w:val="00B231BC"/>
    <w:rsid w:val="00B34C43"/>
    <w:rsid w:val="00B3531B"/>
    <w:rsid w:val="00B35654"/>
    <w:rsid w:val="00B417FB"/>
    <w:rsid w:val="00B41AC1"/>
    <w:rsid w:val="00B42584"/>
    <w:rsid w:val="00B50F8C"/>
    <w:rsid w:val="00B518EE"/>
    <w:rsid w:val="00B55A5F"/>
    <w:rsid w:val="00B5622F"/>
    <w:rsid w:val="00B750F8"/>
    <w:rsid w:val="00B769F0"/>
    <w:rsid w:val="00B822AC"/>
    <w:rsid w:val="00B85C09"/>
    <w:rsid w:val="00B91432"/>
    <w:rsid w:val="00B94164"/>
    <w:rsid w:val="00BA0713"/>
    <w:rsid w:val="00BA283E"/>
    <w:rsid w:val="00BA2E3B"/>
    <w:rsid w:val="00BA320A"/>
    <w:rsid w:val="00BA48F3"/>
    <w:rsid w:val="00BB1825"/>
    <w:rsid w:val="00BB6179"/>
    <w:rsid w:val="00BE6862"/>
    <w:rsid w:val="00BF03AC"/>
    <w:rsid w:val="00BF1A8E"/>
    <w:rsid w:val="00BF3713"/>
    <w:rsid w:val="00BF3A7D"/>
    <w:rsid w:val="00BF7609"/>
    <w:rsid w:val="00C012C1"/>
    <w:rsid w:val="00C02397"/>
    <w:rsid w:val="00C0448D"/>
    <w:rsid w:val="00C07070"/>
    <w:rsid w:val="00C23595"/>
    <w:rsid w:val="00C24B8A"/>
    <w:rsid w:val="00C25483"/>
    <w:rsid w:val="00C268BB"/>
    <w:rsid w:val="00C3285D"/>
    <w:rsid w:val="00C425AE"/>
    <w:rsid w:val="00C6572F"/>
    <w:rsid w:val="00C70637"/>
    <w:rsid w:val="00C73A26"/>
    <w:rsid w:val="00C761B1"/>
    <w:rsid w:val="00C77466"/>
    <w:rsid w:val="00C811B7"/>
    <w:rsid w:val="00C83797"/>
    <w:rsid w:val="00C9355D"/>
    <w:rsid w:val="00C9463A"/>
    <w:rsid w:val="00C97E09"/>
    <w:rsid w:val="00CA54A4"/>
    <w:rsid w:val="00CA6214"/>
    <w:rsid w:val="00CA6FFE"/>
    <w:rsid w:val="00CB0F4A"/>
    <w:rsid w:val="00CB0F9D"/>
    <w:rsid w:val="00CB2E34"/>
    <w:rsid w:val="00CB6847"/>
    <w:rsid w:val="00CC01FC"/>
    <w:rsid w:val="00CD1B35"/>
    <w:rsid w:val="00CD45AF"/>
    <w:rsid w:val="00CD6410"/>
    <w:rsid w:val="00D00310"/>
    <w:rsid w:val="00D01C9B"/>
    <w:rsid w:val="00D10D1F"/>
    <w:rsid w:val="00D1409B"/>
    <w:rsid w:val="00D1474F"/>
    <w:rsid w:val="00D163E5"/>
    <w:rsid w:val="00D17D99"/>
    <w:rsid w:val="00D2398C"/>
    <w:rsid w:val="00D25AD8"/>
    <w:rsid w:val="00D25F5E"/>
    <w:rsid w:val="00D30359"/>
    <w:rsid w:val="00D3583B"/>
    <w:rsid w:val="00D365CA"/>
    <w:rsid w:val="00D37853"/>
    <w:rsid w:val="00D414A1"/>
    <w:rsid w:val="00D421E1"/>
    <w:rsid w:val="00D47384"/>
    <w:rsid w:val="00D47662"/>
    <w:rsid w:val="00D47CC2"/>
    <w:rsid w:val="00D533D4"/>
    <w:rsid w:val="00D56C22"/>
    <w:rsid w:val="00D66BC7"/>
    <w:rsid w:val="00D71690"/>
    <w:rsid w:val="00D72640"/>
    <w:rsid w:val="00D73F6E"/>
    <w:rsid w:val="00D7661F"/>
    <w:rsid w:val="00D80E2B"/>
    <w:rsid w:val="00D8387D"/>
    <w:rsid w:val="00D8760A"/>
    <w:rsid w:val="00D92AA0"/>
    <w:rsid w:val="00D967E2"/>
    <w:rsid w:val="00DA3E6C"/>
    <w:rsid w:val="00DA58FB"/>
    <w:rsid w:val="00DA6966"/>
    <w:rsid w:val="00DB4667"/>
    <w:rsid w:val="00DB5033"/>
    <w:rsid w:val="00DB5F10"/>
    <w:rsid w:val="00DC3BAF"/>
    <w:rsid w:val="00DC51D3"/>
    <w:rsid w:val="00DD5641"/>
    <w:rsid w:val="00DE07C9"/>
    <w:rsid w:val="00DE132F"/>
    <w:rsid w:val="00DE2E75"/>
    <w:rsid w:val="00DE4BD8"/>
    <w:rsid w:val="00DE75E3"/>
    <w:rsid w:val="00DF768C"/>
    <w:rsid w:val="00E032D0"/>
    <w:rsid w:val="00E03E99"/>
    <w:rsid w:val="00E13697"/>
    <w:rsid w:val="00E14941"/>
    <w:rsid w:val="00E15BF0"/>
    <w:rsid w:val="00E2657F"/>
    <w:rsid w:val="00E3299A"/>
    <w:rsid w:val="00E372AF"/>
    <w:rsid w:val="00E466A1"/>
    <w:rsid w:val="00E55F65"/>
    <w:rsid w:val="00E600E3"/>
    <w:rsid w:val="00E64102"/>
    <w:rsid w:val="00E70E53"/>
    <w:rsid w:val="00E70F74"/>
    <w:rsid w:val="00E71234"/>
    <w:rsid w:val="00E75F5E"/>
    <w:rsid w:val="00E771DD"/>
    <w:rsid w:val="00E93E13"/>
    <w:rsid w:val="00E978DB"/>
    <w:rsid w:val="00EA3E58"/>
    <w:rsid w:val="00EA61D3"/>
    <w:rsid w:val="00EB1AA6"/>
    <w:rsid w:val="00EB2A2D"/>
    <w:rsid w:val="00EB2D7D"/>
    <w:rsid w:val="00EC3C95"/>
    <w:rsid w:val="00EC4A5A"/>
    <w:rsid w:val="00ED3933"/>
    <w:rsid w:val="00EE1210"/>
    <w:rsid w:val="00F10FCC"/>
    <w:rsid w:val="00F350FF"/>
    <w:rsid w:val="00F365CA"/>
    <w:rsid w:val="00F36D0D"/>
    <w:rsid w:val="00F416E7"/>
    <w:rsid w:val="00F50712"/>
    <w:rsid w:val="00F52F80"/>
    <w:rsid w:val="00F627D6"/>
    <w:rsid w:val="00F62A9C"/>
    <w:rsid w:val="00F63630"/>
    <w:rsid w:val="00F63657"/>
    <w:rsid w:val="00F66914"/>
    <w:rsid w:val="00F82CFA"/>
    <w:rsid w:val="00F84068"/>
    <w:rsid w:val="00F918AF"/>
    <w:rsid w:val="00FA0F2B"/>
    <w:rsid w:val="00FA14B8"/>
    <w:rsid w:val="00FA23B0"/>
    <w:rsid w:val="00FA5453"/>
    <w:rsid w:val="00FA76F6"/>
    <w:rsid w:val="00FB1448"/>
    <w:rsid w:val="00FB1F76"/>
    <w:rsid w:val="00FC142A"/>
    <w:rsid w:val="00FC36F5"/>
    <w:rsid w:val="00FC4B01"/>
    <w:rsid w:val="00FE1013"/>
    <w:rsid w:val="00FF0078"/>
    <w:rsid w:val="00FF43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1B885"/>
  <w15:chartTrackingRefBased/>
  <w15:docId w15:val="{C0C8BA90-C30B-4683-B9D7-40AB0462F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1302"/>
    <w:rPr>
      <w:color w:val="0563C1" w:themeColor="hyperlink"/>
      <w:u w:val="single"/>
    </w:rPr>
  </w:style>
  <w:style w:type="character" w:styleId="UnresolvedMention">
    <w:name w:val="Unresolved Mention"/>
    <w:basedOn w:val="DefaultParagraphFont"/>
    <w:uiPriority w:val="99"/>
    <w:semiHidden/>
    <w:unhideWhenUsed/>
    <w:rsid w:val="00981302"/>
    <w:rPr>
      <w:color w:val="605E5C"/>
      <w:shd w:val="clear" w:color="auto" w:fill="E1DFDD"/>
    </w:rPr>
  </w:style>
  <w:style w:type="paragraph" w:styleId="ListParagraph">
    <w:name w:val="List Paragraph"/>
    <w:basedOn w:val="Normal"/>
    <w:uiPriority w:val="34"/>
    <w:qFormat/>
    <w:rsid w:val="00B50F8C"/>
    <w:pPr>
      <w:ind w:left="720"/>
      <w:contextualSpacing/>
    </w:pPr>
  </w:style>
  <w:style w:type="character" w:styleId="FollowedHyperlink">
    <w:name w:val="FollowedHyperlink"/>
    <w:basedOn w:val="DefaultParagraphFont"/>
    <w:uiPriority w:val="99"/>
    <w:semiHidden/>
    <w:unhideWhenUsed/>
    <w:rsid w:val="005357DB"/>
    <w:rPr>
      <w:color w:val="954F72" w:themeColor="followedHyperlink"/>
      <w:u w:val="single"/>
    </w:rPr>
  </w:style>
  <w:style w:type="paragraph" w:styleId="NormalWeb">
    <w:name w:val="Normal (Web)"/>
    <w:basedOn w:val="Normal"/>
    <w:uiPriority w:val="99"/>
    <w:unhideWhenUsed/>
    <w:rsid w:val="00507274"/>
    <w:pPr>
      <w:spacing w:before="100" w:beforeAutospacing="1" w:after="100" w:afterAutospacing="1" w:line="240" w:lineRule="auto"/>
    </w:pPr>
    <w:rPr>
      <w:rFonts w:ascii="Aptos" w:hAnsi="Aptos" w:cs="Aptos"/>
      <w:kern w:val="0"/>
      <w:sz w:val="24"/>
      <w:szCs w:val="24"/>
      <w:lang w:eastAsia="en-AU"/>
      <w14:ligatures w14:val="none"/>
    </w:rPr>
  </w:style>
  <w:style w:type="paragraph" w:styleId="Header">
    <w:name w:val="header"/>
    <w:basedOn w:val="Normal"/>
    <w:link w:val="HeaderChar"/>
    <w:uiPriority w:val="99"/>
    <w:unhideWhenUsed/>
    <w:rsid w:val="005F68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68BF"/>
  </w:style>
  <w:style w:type="paragraph" w:styleId="Footer">
    <w:name w:val="footer"/>
    <w:basedOn w:val="Normal"/>
    <w:link w:val="FooterChar"/>
    <w:uiPriority w:val="99"/>
    <w:unhideWhenUsed/>
    <w:rsid w:val="005F68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68BF"/>
  </w:style>
  <w:style w:type="character" w:styleId="Emphasis">
    <w:name w:val="Emphasis"/>
    <w:basedOn w:val="DefaultParagraphFont"/>
    <w:uiPriority w:val="20"/>
    <w:qFormat/>
    <w:rsid w:val="002D1581"/>
    <w:rPr>
      <w:i/>
      <w:iCs/>
    </w:rPr>
  </w:style>
  <w:style w:type="character" w:customStyle="1" w:styleId="a-text-italic">
    <w:name w:val="a-text-italic"/>
    <w:basedOn w:val="DefaultParagraphFont"/>
    <w:rsid w:val="0068641D"/>
  </w:style>
  <w:style w:type="character" w:styleId="Strong">
    <w:name w:val="Strong"/>
    <w:basedOn w:val="DefaultParagraphFont"/>
    <w:uiPriority w:val="22"/>
    <w:qFormat/>
    <w:rsid w:val="007F5B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38832">
      <w:bodyDiv w:val="1"/>
      <w:marLeft w:val="0"/>
      <w:marRight w:val="0"/>
      <w:marTop w:val="0"/>
      <w:marBottom w:val="0"/>
      <w:divBdr>
        <w:top w:val="none" w:sz="0" w:space="0" w:color="auto"/>
        <w:left w:val="none" w:sz="0" w:space="0" w:color="auto"/>
        <w:bottom w:val="none" w:sz="0" w:space="0" w:color="auto"/>
        <w:right w:val="none" w:sz="0" w:space="0" w:color="auto"/>
      </w:divBdr>
    </w:div>
    <w:div w:id="153229594">
      <w:bodyDiv w:val="1"/>
      <w:marLeft w:val="0"/>
      <w:marRight w:val="0"/>
      <w:marTop w:val="0"/>
      <w:marBottom w:val="0"/>
      <w:divBdr>
        <w:top w:val="none" w:sz="0" w:space="0" w:color="auto"/>
        <w:left w:val="none" w:sz="0" w:space="0" w:color="auto"/>
        <w:bottom w:val="none" w:sz="0" w:space="0" w:color="auto"/>
        <w:right w:val="none" w:sz="0" w:space="0" w:color="auto"/>
      </w:divBdr>
      <w:divsChild>
        <w:div w:id="2079983934">
          <w:marLeft w:val="0"/>
          <w:marRight w:val="0"/>
          <w:marTop w:val="0"/>
          <w:marBottom w:val="0"/>
          <w:divBdr>
            <w:top w:val="none" w:sz="0" w:space="0" w:color="auto"/>
            <w:left w:val="none" w:sz="0" w:space="0" w:color="auto"/>
            <w:bottom w:val="none" w:sz="0" w:space="0" w:color="auto"/>
            <w:right w:val="none" w:sz="0" w:space="0" w:color="auto"/>
          </w:divBdr>
          <w:divsChild>
            <w:div w:id="473986883">
              <w:marLeft w:val="0"/>
              <w:marRight w:val="0"/>
              <w:marTop w:val="0"/>
              <w:marBottom w:val="0"/>
              <w:divBdr>
                <w:top w:val="none" w:sz="0" w:space="0" w:color="auto"/>
                <w:left w:val="none" w:sz="0" w:space="0" w:color="auto"/>
                <w:bottom w:val="none" w:sz="0" w:space="0" w:color="auto"/>
                <w:right w:val="none" w:sz="0" w:space="0" w:color="auto"/>
              </w:divBdr>
              <w:divsChild>
                <w:div w:id="79179963">
                  <w:marLeft w:val="0"/>
                  <w:marRight w:val="0"/>
                  <w:marTop w:val="0"/>
                  <w:marBottom w:val="0"/>
                  <w:divBdr>
                    <w:top w:val="none" w:sz="0" w:space="0" w:color="auto"/>
                    <w:left w:val="none" w:sz="0" w:space="0" w:color="auto"/>
                    <w:bottom w:val="none" w:sz="0" w:space="0" w:color="auto"/>
                    <w:right w:val="none" w:sz="0" w:space="0" w:color="auto"/>
                  </w:divBdr>
                  <w:divsChild>
                    <w:div w:id="698701313">
                      <w:marLeft w:val="0"/>
                      <w:marRight w:val="0"/>
                      <w:marTop w:val="0"/>
                      <w:marBottom w:val="0"/>
                      <w:divBdr>
                        <w:top w:val="none" w:sz="0" w:space="0" w:color="auto"/>
                        <w:left w:val="none" w:sz="0" w:space="0" w:color="auto"/>
                        <w:bottom w:val="none" w:sz="0" w:space="0" w:color="auto"/>
                        <w:right w:val="none" w:sz="0" w:space="0" w:color="auto"/>
                      </w:divBdr>
                      <w:divsChild>
                        <w:div w:id="1947418463">
                          <w:marLeft w:val="0"/>
                          <w:marRight w:val="0"/>
                          <w:marTop w:val="0"/>
                          <w:marBottom w:val="0"/>
                          <w:divBdr>
                            <w:top w:val="none" w:sz="0" w:space="0" w:color="auto"/>
                            <w:left w:val="none" w:sz="0" w:space="0" w:color="auto"/>
                            <w:bottom w:val="none" w:sz="0" w:space="0" w:color="auto"/>
                            <w:right w:val="none" w:sz="0" w:space="0" w:color="auto"/>
                          </w:divBdr>
                          <w:divsChild>
                            <w:div w:id="209821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9080349">
      <w:bodyDiv w:val="1"/>
      <w:marLeft w:val="0"/>
      <w:marRight w:val="0"/>
      <w:marTop w:val="0"/>
      <w:marBottom w:val="0"/>
      <w:divBdr>
        <w:top w:val="none" w:sz="0" w:space="0" w:color="auto"/>
        <w:left w:val="none" w:sz="0" w:space="0" w:color="auto"/>
        <w:bottom w:val="none" w:sz="0" w:space="0" w:color="auto"/>
        <w:right w:val="none" w:sz="0" w:space="0" w:color="auto"/>
      </w:divBdr>
    </w:div>
    <w:div w:id="342711136">
      <w:bodyDiv w:val="1"/>
      <w:marLeft w:val="0"/>
      <w:marRight w:val="0"/>
      <w:marTop w:val="0"/>
      <w:marBottom w:val="0"/>
      <w:divBdr>
        <w:top w:val="none" w:sz="0" w:space="0" w:color="auto"/>
        <w:left w:val="none" w:sz="0" w:space="0" w:color="auto"/>
        <w:bottom w:val="none" w:sz="0" w:space="0" w:color="auto"/>
        <w:right w:val="none" w:sz="0" w:space="0" w:color="auto"/>
      </w:divBdr>
    </w:div>
    <w:div w:id="507065051">
      <w:bodyDiv w:val="1"/>
      <w:marLeft w:val="0"/>
      <w:marRight w:val="0"/>
      <w:marTop w:val="0"/>
      <w:marBottom w:val="0"/>
      <w:divBdr>
        <w:top w:val="none" w:sz="0" w:space="0" w:color="auto"/>
        <w:left w:val="none" w:sz="0" w:space="0" w:color="auto"/>
        <w:bottom w:val="none" w:sz="0" w:space="0" w:color="auto"/>
        <w:right w:val="none" w:sz="0" w:space="0" w:color="auto"/>
      </w:divBdr>
      <w:divsChild>
        <w:div w:id="568461699">
          <w:marLeft w:val="0"/>
          <w:marRight w:val="0"/>
          <w:marTop w:val="0"/>
          <w:marBottom w:val="0"/>
          <w:divBdr>
            <w:top w:val="none" w:sz="0" w:space="0" w:color="auto"/>
            <w:left w:val="none" w:sz="0" w:space="0" w:color="auto"/>
            <w:bottom w:val="none" w:sz="0" w:space="0" w:color="auto"/>
            <w:right w:val="none" w:sz="0" w:space="0" w:color="auto"/>
          </w:divBdr>
          <w:divsChild>
            <w:div w:id="1059210275">
              <w:marLeft w:val="0"/>
              <w:marRight w:val="0"/>
              <w:marTop w:val="0"/>
              <w:marBottom w:val="0"/>
              <w:divBdr>
                <w:top w:val="none" w:sz="0" w:space="0" w:color="auto"/>
                <w:left w:val="none" w:sz="0" w:space="0" w:color="auto"/>
                <w:bottom w:val="none" w:sz="0" w:space="0" w:color="auto"/>
                <w:right w:val="none" w:sz="0" w:space="0" w:color="auto"/>
              </w:divBdr>
              <w:divsChild>
                <w:div w:id="553934409">
                  <w:marLeft w:val="0"/>
                  <w:marRight w:val="0"/>
                  <w:marTop w:val="0"/>
                  <w:marBottom w:val="0"/>
                  <w:divBdr>
                    <w:top w:val="none" w:sz="0" w:space="0" w:color="auto"/>
                    <w:left w:val="none" w:sz="0" w:space="0" w:color="auto"/>
                    <w:bottom w:val="none" w:sz="0" w:space="0" w:color="auto"/>
                    <w:right w:val="none" w:sz="0" w:space="0" w:color="auto"/>
                  </w:divBdr>
                  <w:divsChild>
                    <w:div w:id="23798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339282">
          <w:marLeft w:val="0"/>
          <w:marRight w:val="0"/>
          <w:marTop w:val="0"/>
          <w:marBottom w:val="0"/>
          <w:divBdr>
            <w:top w:val="none" w:sz="0" w:space="0" w:color="auto"/>
            <w:left w:val="none" w:sz="0" w:space="0" w:color="auto"/>
            <w:bottom w:val="none" w:sz="0" w:space="0" w:color="auto"/>
            <w:right w:val="none" w:sz="0" w:space="0" w:color="auto"/>
          </w:divBdr>
          <w:divsChild>
            <w:div w:id="1152915011">
              <w:marLeft w:val="0"/>
              <w:marRight w:val="0"/>
              <w:marTop w:val="0"/>
              <w:marBottom w:val="300"/>
              <w:divBdr>
                <w:top w:val="none" w:sz="0" w:space="0" w:color="auto"/>
                <w:left w:val="none" w:sz="0" w:space="0" w:color="auto"/>
                <w:bottom w:val="none" w:sz="0" w:space="0" w:color="auto"/>
                <w:right w:val="none" w:sz="0" w:space="0" w:color="auto"/>
              </w:divBdr>
              <w:divsChild>
                <w:div w:id="1061058061">
                  <w:marLeft w:val="0"/>
                  <w:marRight w:val="0"/>
                  <w:marTop w:val="0"/>
                  <w:marBottom w:val="0"/>
                  <w:divBdr>
                    <w:top w:val="none" w:sz="0" w:space="0" w:color="auto"/>
                    <w:left w:val="none" w:sz="0" w:space="0" w:color="auto"/>
                    <w:bottom w:val="none" w:sz="0" w:space="0" w:color="auto"/>
                    <w:right w:val="none" w:sz="0" w:space="0" w:color="auto"/>
                  </w:divBdr>
                  <w:divsChild>
                    <w:div w:id="1686518029">
                      <w:marLeft w:val="0"/>
                      <w:marRight w:val="0"/>
                      <w:marTop w:val="0"/>
                      <w:marBottom w:val="225"/>
                      <w:divBdr>
                        <w:top w:val="none" w:sz="0" w:space="0" w:color="auto"/>
                        <w:left w:val="none" w:sz="0" w:space="0" w:color="auto"/>
                        <w:bottom w:val="none" w:sz="0" w:space="0" w:color="auto"/>
                        <w:right w:val="none" w:sz="0" w:space="0" w:color="auto"/>
                      </w:divBdr>
                    </w:div>
                  </w:divsChild>
                </w:div>
                <w:div w:id="847477163">
                  <w:marLeft w:val="0"/>
                  <w:marRight w:val="0"/>
                  <w:marTop w:val="0"/>
                  <w:marBottom w:val="0"/>
                  <w:divBdr>
                    <w:top w:val="none" w:sz="0" w:space="0" w:color="auto"/>
                    <w:left w:val="none" w:sz="0" w:space="0" w:color="auto"/>
                    <w:bottom w:val="none" w:sz="0" w:space="0" w:color="auto"/>
                    <w:right w:val="none" w:sz="0" w:space="0" w:color="auto"/>
                  </w:divBdr>
                  <w:divsChild>
                    <w:div w:id="13791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763373">
      <w:bodyDiv w:val="1"/>
      <w:marLeft w:val="0"/>
      <w:marRight w:val="0"/>
      <w:marTop w:val="0"/>
      <w:marBottom w:val="0"/>
      <w:divBdr>
        <w:top w:val="none" w:sz="0" w:space="0" w:color="auto"/>
        <w:left w:val="none" w:sz="0" w:space="0" w:color="auto"/>
        <w:bottom w:val="none" w:sz="0" w:space="0" w:color="auto"/>
        <w:right w:val="none" w:sz="0" w:space="0" w:color="auto"/>
      </w:divBdr>
    </w:div>
    <w:div w:id="705789187">
      <w:bodyDiv w:val="1"/>
      <w:marLeft w:val="0"/>
      <w:marRight w:val="0"/>
      <w:marTop w:val="0"/>
      <w:marBottom w:val="0"/>
      <w:divBdr>
        <w:top w:val="none" w:sz="0" w:space="0" w:color="auto"/>
        <w:left w:val="none" w:sz="0" w:space="0" w:color="auto"/>
        <w:bottom w:val="none" w:sz="0" w:space="0" w:color="auto"/>
        <w:right w:val="none" w:sz="0" w:space="0" w:color="auto"/>
      </w:divBdr>
    </w:div>
    <w:div w:id="813184546">
      <w:bodyDiv w:val="1"/>
      <w:marLeft w:val="0"/>
      <w:marRight w:val="0"/>
      <w:marTop w:val="0"/>
      <w:marBottom w:val="0"/>
      <w:divBdr>
        <w:top w:val="none" w:sz="0" w:space="0" w:color="auto"/>
        <w:left w:val="none" w:sz="0" w:space="0" w:color="auto"/>
        <w:bottom w:val="none" w:sz="0" w:space="0" w:color="auto"/>
        <w:right w:val="none" w:sz="0" w:space="0" w:color="auto"/>
      </w:divBdr>
    </w:div>
    <w:div w:id="869144889">
      <w:bodyDiv w:val="1"/>
      <w:marLeft w:val="0"/>
      <w:marRight w:val="0"/>
      <w:marTop w:val="0"/>
      <w:marBottom w:val="0"/>
      <w:divBdr>
        <w:top w:val="none" w:sz="0" w:space="0" w:color="auto"/>
        <w:left w:val="none" w:sz="0" w:space="0" w:color="auto"/>
        <w:bottom w:val="none" w:sz="0" w:space="0" w:color="auto"/>
        <w:right w:val="none" w:sz="0" w:space="0" w:color="auto"/>
      </w:divBdr>
    </w:div>
    <w:div w:id="878248264">
      <w:bodyDiv w:val="1"/>
      <w:marLeft w:val="0"/>
      <w:marRight w:val="0"/>
      <w:marTop w:val="0"/>
      <w:marBottom w:val="0"/>
      <w:divBdr>
        <w:top w:val="none" w:sz="0" w:space="0" w:color="auto"/>
        <w:left w:val="none" w:sz="0" w:space="0" w:color="auto"/>
        <w:bottom w:val="none" w:sz="0" w:space="0" w:color="auto"/>
        <w:right w:val="none" w:sz="0" w:space="0" w:color="auto"/>
      </w:divBdr>
      <w:divsChild>
        <w:div w:id="326716643">
          <w:blockQuote w:val="1"/>
          <w:marLeft w:val="0"/>
          <w:marRight w:val="0"/>
          <w:marTop w:val="360"/>
          <w:marBottom w:val="360"/>
          <w:divBdr>
            <w:top w:val="none" w:sz="0" w:space="0" w:color="auto"/>
            <w:left w:val="none" w:sz="0" w:space="0" w:color="auto"/>
            <w:bottom w:val="none" w:sz="0" w:space="0" w:color="auto"/>
            <w:right w:val="none" w:sz="0" w:space="0" w:color="auto"/>
          </w:divBdr>
        </w:div>
      </w:divsChild>
    </w:div>
    <w:div w:id="1191718900">
      <w:bodyDiv w:val="1"/>
      <w:marLeft w:val="0"/>
      <w:marRight w:val="0"/>
      <w:marTop w:val="0"/>
      <w:marBottom w:val="0"/>
      <w:divBdr>
        <w:top w:val="none" w:sz="0" w:space="0" w:color="auto"/>
        <w:left w:val="none" w:sz="0" w:space="0" w:color="auto"/>
        <w:bottom w:val="none" w:sz="0" w:space="0" w:color="auto"/>
        <w:right w:val="none" w:sz="0" w:space="0" w:color="auto"/>
      </w:divBdr>
    </w:div>
    <w:div w:id="1201361164">
      <w:bodyDiv w:val="1"/>
      <w:marLeft w:val="0"/>
      <w:marRight w:val="0"/>
      <w:marTop w:val="0"/>
      <w:marBottom w:val="0"/>
      <w:divBdr>
        <w:top w:val="none" w:sz="0" w:space="0" w:color="auto"/>
        <w:left w:val="none" w:sz="0" w:space="0" w:color="auto"/>
        <w:bottom w:val="none" w:sz="0" w:space="0" w:color="auto"/>
        <w:right w:val="none" w:sz="0" w:space="0" w:color="auto"/>
      </w:divBdr>
      <w:divsChild>
        <w:div w:id="3461813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58296021">
      <w:bodyDiv w:val="1"/>
      <w:marLeft w:val="0"/>
      <w:marRight w:val="0"/>
      <w:marTop w:val="0"/>
      <w:marBottom w:val="0"/>
      <w:divBdr>
        <w:top w:val="none" w:sz="0" w:space="0" w:color="auto"/>
        <w:left w:val="none" w:sz="0" w:space="0" w:color="auto"/>
        <w:bottom w:val="none" w:sz="0" w:space="0" w:color="auto"/>
        <w:right w:val="none" w:sz="0" w:space="0" w:color="auto"/>
      </w:divBdr>
    </w:div>
    <w:div w:id="1475179998">
      <w:bodyDiv w:val="1"/>
      <w:marLeft w:val="0"/>
      <w:marRight w:val="0"/>
      <w:marTop w:val="0"/>
      <w:marBottom w:val="0"/>
      <w:divBdr>
        <w:top w:val="none" w:sz="0" w:space="0" w:color="auto"/>
        <w:left w:val="none" w:sz="0" w:space="0" w:color="auto"/>
        <w:bottom w:val="none" w:sz="0" w:space="0" w:color="auto"/>
        <w:right w:val="none" w:sz="0" w:space="0" w:color="auto"/>
      </w:divBdr>
    </w:div>
    <w:div w:id="1726374950">
      <w:bodyDiv w:val="1"/>
      <w:marLeft w:val="0"/>
      <w:marRight w:val="0"/>
      <w:marTop w:val="0"/>
      <w:marBottom w:val="0"/>
      <w:divBdr>
        <w:top w:val="none" w:sz="0" w:space="0" w:color="auto"/>
        <w:left w:val="none" w:sz="0" w:space="0" w:color="auto"/>
        <w:bottom w:val="none" w:sz="0" w:space="0" w:color="auto"/>
        <w:right w:val="none" w:sz="0" w:space="0" w:color="auto"/>
      </w:divBdr>
      <w:divsChild>
        <w:div w:id="1145314115">
          <w:marLeft w:val="0"/>
          <w:marRight w:val="0"/>
          <w:marTop w:val="0"/>
          <w:marBottom w:val="0"/>
          <w:divBdr>
            <w:top w:val="none" w:sz="0" w:space="0" w:color="auto"/>
            <w:left w:val="none" w:sz="0" w:space="0" w:color="auto"/>
            <w:bottom w:val="none" w:sz="0" w:space="0" w:color="auto"/>
            <w:right w:val="none" w:sz="0" w:space="0" w:color="auto"/>
          </w:divBdr>
        </w:div>
      </w:divsChild>
    </w:div>
    <w:div w:id="1984582666">
      <w:bodyDiv w:val="1"/>
      <w:marLeft w:val="0"/>
      <w:marRight w:val="0"/>
      <w:marTop w:val="0"/>
      <w:marBottom w:val="0"/>
      <w:divBdr>
        <w:top w:val="none" w:sz="0" w:space="0" w:color="auto"/>
        <w:left w:val="none" w:sz="0" w:space="0" w:color="auto"/>
        <w:bottom w:val="none" w:sz="0" w:space="0" w:color="auto"/>
        <w:right w:val="none" w:sz="0" w:space="0" w:color="auto"/>
      </w:divBdr>
    </w:div>
    <w:div w:id="2020547118">
      <w:bodyDiv w:val="1"/>
      <w:marLeft w:val="0"/>
      <w:marRight w:val="0"/>
      <w:marTop w:val="0"/>
      <w:marBottom w:val="0"/>
      <w:divBdr>
        <w:top w:val="none" w:sz="0" w:space="0" w:color="auto"/>
        <w:left w:val="none" w:sz="0" w:space="0" w:color="auto"/>
        <w:bottom w:val="none" w:sz="0" w:space="0" w:color="auto"/>
        <w:right w:val="none" w:sz="0" w:space="0" w:color="auto"/>
      </w:divBdr>
    </w:div>
    <w:div w:id="203399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mantha@y7mail.com" TargetMode="External"/><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mailto:aa.darwin@bigpond.net.com" TargetMode="External"/><Relationship Id="rId14" Type="http://schemas.openxmlformats.org/officeDocument/2006/relationships/image" Target="media/image5.jpe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D53C7-51DB-4998-BAEF-844E52A39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1</Pages>
  <Words>1131</Words>
  <Characters>6451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Balfe</dc:creator>
  <cp:keywords/>
  <dc:description/>
  <cp:lastModifiedBy>Andy Balfe</cp:lastModifiedBy>
  <cp:revision>84</cp:revision>
  <cp:lastPrinted>2023-11-30T02:40:00Z</cp:lastPrinted>
  <dcterms:created xsi:type="dcterms:W3CDTF">2024-11-06T07:51:00Z</dcterms:created>
  <dcterms:modified xsi:type="dcterms:W3CDTF">2024-12-01T09:05:00Z</dcterms:modified>
</cp:coreProperties>
</file>